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a"/>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A76791">
        <w:rPr>
          <w:rFonts w:eastAsia="宋体" w:cs="Arial"/>
          <w:sz w:val="24"/>
          <w:szCs w:val="24"/>
          <w:lang w:val="en-US" w:eastAsia="zh-CN"/>
        </w:rPr>
        <w:t>4</w:t>
      </w:r>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sidR="006E2B5D">
        <w:rPr>
          <w:rFonts w:eastAsia="宋体" w:cs="Arial"/>
          <w:sz w:val="24"/>
          <w:szCs w:val="24"/>
          <w:lang w:val="en-US" w:eastAsia="zh-CN"/>
        </w:rPr>
        <w:t xml:space="preserve">        </w:t>
      </w:r>
      <w:r>
        <w:rPr>
          <w:rFonts w:cs="Arial" w:hint="eastAsia"/>
          <w:sz w:val="24"/>
          <w:szCs w:val="24"/>
        </w:rPr>
        <w:t>R4-2</w:t>
      </w:r>
      <w:r w:rsidR="007A4562">
        <w:rPr>
          <w:rFonts w:cs="Arial" w:hint="eastAsia"/>
          <w:sz w:val="24"/>
          <w:szCs w:val="24"/>
        </w:rPr>
        <w:t>2</w:t>
      </w:r>
      <w:r w:rsidR="006E2B5D">
        <w:rPr>
          <w:rFonts w:cs="Arial" w:hint="eastAsia"/>
          <w:sz w:val="24"/>
          <w:szCs w:val="24"/>
        </w:rPr>
        <w:t>13600</w:t>
      </w:r>
    </w:p>
    <w:p w:rsidR="00CC5BBF" w:rsidRDefault="00351C2A">
      <w:pPr>
        <w:pStyle w:val="afa"/>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A76791">
        <w:rPr>
          <w:rFonts w:eastAsia="宋体"/>
          <w:sz w:val="24"/>
          <w:szCs w:val="24"/>
          <w:lang w:eastAsia="zh-CN"/>
        </w:rPr>
        <w:t>August</w:t>
      </w:r>
      <w:r w:rsidR="006B4C67">
        <w:rPr>
          <w:rFonts w:eastAsia="宋体"/>
          <w:sz w:val="24"/>
          <w:szCs w:val="24"/>
          <w:lang w:eastAsia="zh-CN"/>
        </w:rPr>
        <w:t xml:space="preserve"> </w:t>
      </w:r>
      <w:r w:rsidR="00A76791">
        <w:rPr>
          <w:rFonts w:eastAsia="宋体"/>
          <w:sz w:val="24"/>
          <w:szCs w:val="24"/>
          <w:lang w:eastAsia="zh-CN"/>
        </w:rPr>
        <w:t>15</w:t>
      </w:r>
      <w:r w:rsidR="006B4C67">
        <w:rPr>
          <w:rFonts w:eastAsia="宋体"/>
          <w:sz w:val="24"/>
          <w:szCs w:val="24"/>
          <w:lang w:eastAsia="zh-CN"/>
        </w:rPr>
        <w:t xml:space="preserve"> – </w:t>
      </w:r>
      <w:r w:rsidR="00A76791">
        <w:rPr>
          <w:rFonts w:eastAsia="宋体"/>
          <w:sz w:val="24"/>
          <w:szCs w:val="24"/>
          <w:lang w:eastAsia="zh-CN"/>
        </w:rPr>
        <w:t>August</w:t>
      </w:r>
      <w:r w:rsidR="00E67A80">
        <w:rPr>
          <w:rFonts w:eastAsia="宋体"/>
          <w:sz w:val="24"/>
          <w:szCs w:val="24"/>
          <w:lang w:eastAsia="zh-CN"/>
        </w:rPr>
        <w:t xml:space="preserve"> </w:t>
      </w:r>
      <w:r w:rsidR="00A76791">
        <w:rPr>
          <w:rFonts w:eastAsia="宋体"/>
          <w:sz w:val="24"/>
          <w:szCs w:val="24"/>
          <w:lang w:eastAsia="zh-CN"/>
        </w:rPr>
        <w:t>26</w:t>
      </w:r>
      <w:r>
        <w:rPr>
          <w:rFonts w:eastAsia="宋体"/>
          <w:sz w:val="24"/>
          <w:szCs w:val="24"/>
          <w:lang w:eastAsia="zh-CN"/>
        </w:rPr>
        <w:t>, 202</w:t>
      </w:r>
      <w:r w:rsidR="00D810F8">
        <w:rPr>
          <w:rFonts w:eastAsia="宋体"/>
          <w:sz w:val="24"/>
          <w:szCs w:val="24"/>
          <w:lang w:eastAsia="zh-CN"/>
        </w:rPr>
        <w:t>2</w:t>
      </w:r>
    </w:p>
    <w:p w:rsidR="00CC5BBF" w:rsidRDefault="00CC5BBF">
      <w:pPr>
        <w:pStyle w:val="afa"/>
        <w:keepNext/>
        <w:keepLines/>
        <w:tabs>
          <w:tab w:val="right" w:pos="10440"/>
          <w:tab w:val="right" w:pos="13323"/>
        </w:tabs>
        <w:spacing w:after="0"/>
        <w:rPr>
          <w:rFonts w:cs="Arial"/>
          <w:szCs w:val="18"/>
          <w:lang w:val="en-US" w:eastAsia="zh-CN"/>
        </w:rPr>
      </w:pPr>
    </w:p>
    <w:p w:rsidR="00CC5BBF" w:rsidRDefault="00351C2A">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a"/>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D54305">
        <w:rPr>
          <w:b w:val="0"/>
          <w:bCs/>
          <w:sz w:val="20"/>
          <w:lang w:val="en-US" w:eastAsia="zh-CN"/>
        </w:rPr>
        <w:t>Simplification of templates for delta TIB and RIB</w:t>
      </w:r>
      <w:r w:rsidR="00FC7E29">
        <w:rPr>
          <w:b w:val="0"/>
          <w:bCs/>
          <w:sz w:val="20"/>
          <w:lang w:val="en-US" w:eastAsia="zh-CN"/>
        </w:rPr>
        <w:t xml:space="preserve"> for band combinations</w:t>
      </w:r>
    </w:p>
    <w:p w:rsidR="00CC5BBF" w:rsidRDefault="00351C2A">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54305">
        <w:rPr>
          <w:rFonts w:cs="Arial"/>
          <w:b w:val="0"/>
          <w:bCs/>
          <w:sz w:val="20"/>
          <w:lang w:eastAsia="zh-CN"/>
        </w:rPr>
        <w:t>11</w:t>
      </w:r>
      <w:r w:rsidR="006852CE" w:rsidRPr="006852CE">
        <w:rPr>
          <w:rFonts w:cs="Arial" w:hint="eastAsia"/>
          <w:b w:val="0"/>
          <w:bCs/>
          <w:sz w:val="20"/>
          <w:lang w:val="en-US" w:eastAsia="zh-CN"/>
        </w:rPr>
        <w:t>.</w:t>
      </w:r>
      <w:r w:rsidR="00D54305">
        <w:rPr>
          <w:rFonts w:cs="Arial"/>
          <w:b w:val="0"/>
          <w:bCs/>
          <w:sz w:val="20"/>
          <w:lang w:val="en-US" w:eastAsia="zh-CN"/>
        </w:rPr>
        <w:t>3</w:t>
      </w:r>
      <w:r w:rsidR="006852CE" w:rsidRPr="006852CE">
        <w:rPr>
          <w:rFonts w:cs="Arial" w:hint="eastAsia"/>
          <w:b w:val="0"/>
          <w:bCs/>
          <w:sz w:val="20"/>
          <w:lang w:val="en-US" w:eastAsia="zh-CN"/>
        </w:rPr>
        <w:t>.</w:t>
      </w:r>
      <w:r w:rsidR="00D54305">
        <w:rPr>
          <w:rFonts w:cs="Arial"/>
          <w:b w:val="0"/>
          <w:bCs/>
          <w:sz w:val="20"/>
          <w:lang w:val="en-US" w:eastAsia="zh-CN"/>
        </w:rPr>
        <w:t>2</w:t>
      </w:r>
    </w:p>
    <w:p w:rsidR="00CC5BBF" w:rsidRDefault="00351C2A">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a"/>
        <w:keepNext/>
        <w:keepLines/>
        <w:tabs>
          <w:tab w:val="left" w:pos="2160"/>
        </w:tabs>
        <w:spacing w:before="180" w:after="120"/>
        <w:ind w:left="2610" w:hanging="2610"/>
        <w:jc w:val="both"/>
        <w:rPr>
          <w:rFonts w:eastAsia="宋体" w:cs="Arial"/>
          <w:sz w:val="20"/>
          <w:lang w:eastAsia="zh-CN"/>
        </w:rPr>
      </w:pPr>
    </w:p>
    <w:p w:rsidR="00CC5BBF" w:rsidRDefault="00351C2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900D6E" w:rsidRPr="00074105" w:rsidRDefault="00900D6E" w:rsidP="001C7E88">
      <w:r w:rsidRPr="00074105">
        <w:t>In the previous Study</w:t>
      </w:r>
      <w:r w:rsidRPr="00074105">
        <w:rPr>
          <w:rFonts w:hint="eastAsia"/>
        </w:rPr>
        <w:t xml:space="preserve"> Item </w:t>
      </w:r>
      <w:r w:rsidRPr="00074105">
        <w:t>“Study on band combination han</w:t>
      </w:r>
      <w:r w:rsidRPr="00074105">
        <w:rPr>
          <w:rFonts w:hint="eastAsia"/>
        </w:rPr>
        <w:t>d</w:t>
      </w:r>
      <w:r w:rsidRPr="00074105">
        <w:t xml:space="preserve">ling in RAN4”, </w:t>
      </w:r>
      <w:r w:rsidR="004A2A1A" w:rsidRPr="00074105">
        <w:t xml:space="preserve">the issue about the optimization on delta TIB and RIB for band combinations was studied. </w:t>
      </w:r>
      <w:r w:rsidR="008B1294" w:rsidRPr="00074105">
        <w:t>After several RAN4 meeting discussion, i</w:t>
      </w:r>
      <w:r w:rsidRPr="00074105">
        <w:t xml:space="preserve">t took </w:t>
      </w:r>
      <w:r w:rsidR="004A2A1A" w:rsidRPr="00074105">
        <w:t>effort</w:t>
      </w:r>
      <w:r w:rsidR="008B1294" w:rsidRPr="00074105">
        <w:t>s</w:t>
      </w:r>
      <w:r w:rsidR="004A2A1A" w:rsidRPr="00074105">
        <w:t xml:space="preserve"> to reach the agreement which was captured in [1]</w:t>
      </w:r>
      <w:r w:rsidR="008B1294" w:rsidRPr="00074105">
        <w:t xml:space="preserve"> as below</w:t>
      </w:r>
      <w:r w:rsidR="004A2A1A" w:rsidRPr="00074105">
        <w:t>.</w:t>
      </w:r>
    </w:p>
    <w:p w:rsidR="008B1294" w:rsidRDefault="008B1294" w:rsidP="008B1294">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rsidRPr="00074105">
        <w:t>, a new template in Table 8.3.2.4-1 and Table 8.3.2.4-2 is proposed in Rel-18 respectively.</w:t>
      </w:r>
    </w:p>
    <w:p w:rsidR="008B1294" w:rsidRPr="00FF5DCF" w:rsidRDefault="008B1294" w:rsidP="008B1294">
      <w:pPr>
        <w:pStyle w:val="TH"/>
        <w:ind w:left="440"/>
        <w:rPr>
          <w:lang w:eastAsia="zh-CN"/>
        </w:rPr>
      </w:pPr>
      <w:r w:rsidRPr="00FF5DCF">
        <w:rPr>
          <w:bCs/>
          <w:color w:val="000000" w:themeColor="text1"/>
        </w:rPr>
        <w:t>Table 8.3.</w:t>
      </w:r>
      <w:r>
        <w:rPr>
          <w:bCs/>
          <w:color w:val="000000" w:themeColor="text1"/>
        </w:rPr>
        <w:t>2.4-1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ff4"/>
        <w:tblW w:w="7508" w:type="dxa"/>
        <w:jc w:val="center"/>
        <w:tblLook w:val="04A0" w:firstRow="1" w:lastRow="0" w:firstColumn="1" w:lastColumn="0" w:noHBand="0" w:noVBand="1"/>
      </w:tblPr>
      <w:tblGrid>
        <w:gridCol w:w="1815"/>
        <w:gridCol w:w="1153"/>
        <w:gridCol w:w="1090"/>
        <w:gridCol w:w="1177"/>
        <w:gridCol w:w="1133"/>
        <w:gridCol w:w="1140"/>
      </w:tblGrid>
      <w:tr w:rsidR="008B1294" w:rsidRPr="003962B5" w:rsidTr="00D06683">
        <w:trPr>
          <w:trHeight w:val="305"/>
          <w:jc w:val="center"/>
        </w:trPr>
        <w:tc>
          <w:tcPr>
            <w:tcW w:w="1815" w:type="dxa"/>
            <w:vMerge w:val="restart"/>
            <w:tcBorders>
              <w:top w:val="single" w:sz="4" w:space="0" w:color="auto"/>
              <w:left w:val="single" w:sz="4" w:space="0" w:color="auto"/>
              <w:right w:val="single" w:sz="4" w:space="0" w:color="auto"/>
            </w:tcBorders>
            <w:hideMark/>
          </w:tcPr>
          <w:p w:rsidR="008B1294" w:rsidRPr="00DC3AC9" w:rsidRDefault="008B1294" w:rsidP="006313C4">
            <w:pPr>
              <w:pStyle w:val="TAH"/>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rsidR="008B1294" w:rsidRPr="00DC3AC9" w:rsidRDefault="008B1294" w:rsidP="00D06683">
            <w:pPr>
              <w:pStyle w:val="TAH"/>
              <w:ind w:firstLine="440"/>
              <w:rPr>
                <w:color w:val="000000" w:themeColor="text1"/>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p>
        </w:tc>
      </w:tr>
      <w:tr w:rsidR="008B1294" w:rsidRPr="003962B5" w:rsidTr="00D06683">
        <w:trPr>
          <w:trHeight w:val="170"/>
          <w:jc w:val="center"/>
        </w:trPr>
        <w:tc>
          <w:tcPr>
            <w:tcW w:w="1815" w:type="dxa"/>
            <w:vMerge/>
            <w:tcBorders>
              <w:left w:val="single" w:sz="4" w:space="0" w:color="auto"/>
              <w:right w:val="single" w:sz="4" w:space="0" w:color="auto"/>
            </w:tcBorders>
          </w:tcPr>
          <w:p w:rsidR="008B1294" w:rsidRPr="00E266DB" w:rsidRDefault="008B1294" w:rsidP="00D06683">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rsidR="008B1294" w:rsidRPr="00DC3AC9" w:rsidRDefault="008B1294" w:rsidP="00D06683">
            <w:pPr>
              <w:pStyle w:val="TAH"/>
              <w:ind w:firstLine="440"/>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0.8</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0.6</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r>
      <w:tr w:rsidR="008B1294" w:rsidRPr="00E266DB" w:rsidTr="00D06683">
        <w:trPr>
          <w:jc w:val="center"/>
        </w:trPr>
        <w:tc>
          <w:tcPr>
            <w:tcW w:w="7508" w:type="dxa"/>
            <w:gridSpan w:val="6"/>
            <w:tcBorders>
              <w:top w:val="single" w:sz="4" w:space="0" w:color="auto"/>
              <w:left w:val="single" w:sz="4" w:space="0" w:color="auto"/>
              <w:bottom w:val="single" w:sz="4" w:space="0" w:color="auto"/>
              <w:right w:val="single" w:sz="4" w:space="0" w:color="auto"/>
            </w:tcBorders>
          </w:tcPr>
          <w:p w:rsidR="008B1294" w:rsidRDefault="008B1294" w:rsidP="00D06683">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ΔT</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rsidR="008B1294" w:rsidRPr="00DC3AC9" w:rsidRDefault="008B1294" w:rsidP="00D06683">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rsidR="008B1294" w:rsidRDefault="008B1294" w:rsidP="008B1294"/>
    <w:p w:rsidR="008B1294" w:rsidRPr="00FF5DCF" w:rsidRDefault="008B1294" w:rsidP="008B1294">
      <w:pPr>
        <w:pStyle w:val="TH"/>
        <w:ind w:left="440"/>
        <w:rPr>
          <w:bCs/>
          <w:color w:val="000000" w:themeColor="text1"/>
        </w:rPr>
      </w:pPr>
      <w:r w:rsidRPr="00FF5DCF">
        <w:rPr>
          <w:bCs/>
          <w:color w:val="000000" w:themeColor="text1"/>
        </w:rPr>
        <w:t>Table 8.3.</w:t>
      </w:r>
      <w:r>
        <w:rPr>
          <w:bCs/>
          <w:color w:val="000000" w:themeColor="text1"/>
        </w:rPr>
        <w:t>2.4</w:t>
      </w:r>
      <w:r w:rsidRPr="00FF5DCF">
        <w:rPr>
          <w:bCs/>
          <w:color w:val="000000" w:themeColor="text1"/>
        </w:rPr>
        <w:t xml:space="preserve">-2: New template for </w:t>
      </w:r>
      <w:proofErr w:type="spellStart"/>
      <w:r w:rsidRPr="00FF5DCF">
        <w:rPr>
          <w:bCs/>
          <w:color w:val="000000" w:themeColor="text1"/>
        </w:rPr>
        <w:t>ΔR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ff4"/>
        <w:tblW w:w="7508" w:type="dxa"/>
        <w:jc w:val="center"/>
        <w:tblLook w:val="04A0" w:firstRow="1" w:lastRow="0" w:firstColumn="1" w:lastColumn="0" w:noHBand="0" w:noVBand="1"/>
      </w:tblPr>
      <w:tblGrid>
        <w:gridCol w:w="1815"/>
        <w:gridCol w:w="1153"/>
        <w:gridCol w:w="1090"/>
        <w:gridCol w:w="1177"/>
        <w:gridCol w:w="1133"/>
        <w:gridCol w:w="1140"/>
      </w:tblGrid>
      <w:tr w:rsidR="008B1294" w:rsidRPr="003962B5" w:rsidTr="00D06683">
        <w:trPr>
          <w:trHeight w:val="305"/>
          <w:jc w:val="center"/>
        </w:trPr>
        <w:tc>
          <w:tcPr>
            <w:tcW w:w="1815" w:type="dxa"/>
            <w:vMerge w:val="restart"/>
            <w:tcBorders>
              <w:top w:val="single" w:sz="4" w:space="0" w:color="auto"/>
              <w:left w:val="single" w:sz="4" w:space="0" w:color="auto"/>
              <w:right w:val="single" w:sz="4" w:space="0" w:color="auto"/>
            </w:tcBorders>
            <w:hideMark/>
          </w:tcPr>
          <w:p w:rsidR="008B1294" w:rsidRPr="00DC3AC9" w:rsidRDefault="008B1294" w:rsidP="006313C4">
            <w:pPr>
              <w:pStyle w:val="TAH"/>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rsidR="008B1294" w:rsidRPr="00DC3AC9" w:rsidRDefault="008B1294" w:rsidP="00D06683">
            <w:pPr>
              <w:pStyle w:val="TAH"/>
              <w:ind w:firstLine="440"/>
              <w:rPr>
                <w:color w:val="000000" w:themeColor="text1"/>
              </w:rPr>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p>
        </w:tc>
      </w:tr>
      <w:tr w:rsidR="008B1294" w:rsidRPr="003962B5" w:rsidTr="00D06683">
        <w:trPr>
          <w:trHeight w:val="170"/>
          <w:jc w:val="center"/>
        </w:trPr>
        <w:tc>
          <w:tcPr>
            <w:tcW w:w="1815" w:type="dxa"/>
            <w:vMerge/>
            <w:tcBorders>
              <w:left w:val="single" w:sz="4" w:space="0" w:color="auto"/>
              <w:right w:val="single" w:sz="4" w:space="0" w:color="auto"/>
            </w:tcBorders>
          </w:tcPr>
          <w:p w:rsidR="008B1294" w:rsidRPr="00E266DB" w:rsidRDefault="008B1294" w:rsidP="00D06683">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rsidR="008B1294" w:rsidRPr="00DC3AC9" w:rsidRDefault="008B1294" w:rsidP="00D06683">
            <w:pPr>
              <w:pStyle w:val="TAH"/>
              <w:ind w:firstLine="440"/>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rsidR="008B1294" w:rsidRPr="00DC3AC9" w:rsidRDefault="008B1294" w:rsidP="00D06683">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8B1294" w:rsidRPr="00E266DB" w:rsidTr="00D06683">
        <w:trPr>
          <w:jc w:val="center"/>
        </w:trPr>
        <w:tc>
          <w:tcPr>
            <w:tcW w:w="1815" w:type="dxa"/>
            <w:tcBorders>
              <w:top w:val="single" w:sz="4" w:space="0" w:color="auto"/>
              <w:left w:val="single" w:sz="4" w:space="0" w:color="auto"/>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rsidR="008B1294" w:rsidRPr="00DC3AC9" w:rsidRDefault="008B1294" w:rsidP="00D06683">
            <w:pPr>
              <w:pStyle w:val="TAC"/>
              <w:rPr>
                <w:color w:val="000000" w:themeColor="text1"/>
                <w:lang w:eastAsia="zh-CN"/>
              </w:rPr>
            </w:pPr>
            <w:r>
              <w:rPr>
                <w:color w:val="000000" w:themeColor="text1"/>
                <w:lang w:eastAsia="zh-CN"/>
              </w:rPr>
              <w:t>…</w:t>
            </w:r>
          </w:p>
        </w:tc>
      </w:tr>
      <w:tr w:rsidR="008B1294" w:rsidRPr="00E266DB" w:rsidTr="00D06683">
        <w:trPr>
          <w:jc w:val="center"/>
        </w:trPr>
        <w:tc>
          <w:tcPr>
            <w:tcW w:w="7508" w:type="dxa"/>
            <w:gridSpan w:val="6"/>
            <w:tcBorders>
              <w:top w:val="single" w:sz="4" w:space="0" w:color="auto"/>
              <w:left w:val="single" w:sz="4" w:space="0" w:color="auto"/>
              <w:bottom w:val="single" w:sz="4" w:space="0" w:color="auto"/>
              <w:right w:val="single" w:sz="4" w:space="0" w:color="auto"/>
            </w:tcBorders>
          </w:tcPr>
          <w:p w:rsidR="008B1294" w:rsidRDefault="008B1294" w:rsidP="00D06683">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rsidR="008B1294" w:rsidRPr="00DC3AC9" w:rsidRDefault="008B1294" w:rsidP="00D06683">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rsidR="008B1294" w:rsidRDefault="008B1294" w:rsidP="008B1294"/>
    <w:p w:rsidR="005453BF" w:rsidRDefault="00074105" w:rsidP="001C7E88">
      <w:r w:rsidRPr="00074105">
        <w:rPr>
          <w:rFonts w:hint="eastAsia"/>
        </w:rPr>
        <w:t>Co</w:t>
      </w:r>
      <w:r w:rsidRPr="00074105">
        <w:t>nsidering that the basket WIs of RAN4 band combination for Rel-18</w:t>
      </w:r>
      <w:r>
        <w:t xml:space="preserve"> have been endorsed with the following agreements, the new template for </w:t>
      </w:r>
      <w:proofErr w:type="spellStart"/>
      <w:r w:rsidRPr="00074105">
        <w:t>ΔT</w:t>
      </w:r>
      <w:r w:rsidRPr="00074105">
        <w:rPr>
          <w:vertAlign w:val="subscript"/>
        </w:rPr>
        <w:t>IB,c</w:t>
      </w:r>
      <w:proofErr w:type="spellEnd"/>
      <w:r w:rsidRPr="00074105">
        <w:t xml:space="preserve"> and </w:t>
      </w:r>
      <w:proofErr w:type="spellStart"/>
      <w:r w:rsidRPr="00074105">
        <w:t>ΔR</w:t>
      </w:r>
      <w:r w:rsidRPr="00074105">
        <w:rPr>
          <w:vertAlign w:val="subscript"/>
        </w:rPr>
        <w:t>IB,c</w:t>
      </w:r>
      <w:proofErr w:type="spellEnd"/>
      <w:r>
        <w:t xml:space="preserve"> should be applied at the early stage of Rel-18.</w:t>
      </w:r>
    </w:p>
    <w:tbl>
      <w:tblPr>
        <w:tblW w:w="0" w:type="auto"/>
        <w:tblCellMar>
          <w:left w:w="0" w:type="dxa"/>
          <w:right w:w="0" w:type="dxa"/>
        </w:tblCellMar>
        <w:tblLook w:val="04A0" w:firstRow="1" w:lastRow="0" w:firstColumn="1" w:lastColumn="0" w:noHBand="0" w:noVBand="1"/>
      </w:tblPr>
      <w:tblGrid>
        <w:gridCol w:w="8630"/>
      </w:tblGrid>
      <w:tr w:rsidR="00074105" w:rsidTr="00D0668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4105" w:rsidRPr="00074105" w:rsidRDefault="00074105" w:rsidP="00933502">
            <w:pPr>
              <w:pStyle w:val="3f"/>
              <w:numPr>
                <w:ilvl w:val="0"/>
                <w:numId w:val="13"/>
              </w:numPr>
              <w:spacing w:after="0"/>
              <w:jc w:val="both"/>
              <w:rPr>
                <w:color w:val="1F497D"/>
                <w:sz w:val="20"/>
                <w:szCs w:val="20"/>
              </w:rPr>
            </w:pPr>
            <w:r w:rsidRPr="00074105">
              <w:rPr>
                <w:color w:val="1F497D"/>
                <w:sz w:val="20"/>
                <w:szCs w:val="20"/>
              </w:rPr>
              <w:t>General:</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 xml:space="preserve">To merge 1BUL and 2BUL basket WI for NR CA, i.e. merged into </w:t>
            </w:r>
            <w:proofErr w:type="spellStart"/>
            <w:r w:rsidRPr="00074105">
              <w:rPr>
                <w:color w:val="1F497D"/>
                <w:sz w:val="20"/>
                <w:szCs w:val="20"/>
              </w:rPr>
              <w:t>xBUL</w:t>
            </w:r>
            <w:proofErr w:type="spellEnd"/>
            <w:r w:rsidRPr="00074105">
              <w:rPr>
                <w:color w:val="1F497D"/>
                <w:sz w:val="20"/>
                <w:szCs w:val="20"/>
              </w:rPr>
              <w:t xml:space="preserve"> (x=1</w:t>
            </w:r>
            <w:proofErr w:type="gramStart"/>
            <w:r w:rsidRPr="00074105">
              <w:rPr>
                <w:color w:val="1F497D"/>
                <w:sz w:val="20"/>
                <w:szCs w:val="20"/>
              </w:rPr>
              <w:t>,2</w:t>
            </w:r>
            <w:proofErr w:type="gramEnd"/>
            <w:r w:rsidRPr="00074105">
              <w:rPr>
                <w:color w:val="1F497D"/>
                <w:sz w:val="20"/>
                <w:szCs w:val="20"/>
              </w:rPr>
              <w:t>).</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To establish one basket WI for SUL and one basket WI for V2X.</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NR_SUL_combos_R18</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NR_LTE_V2X_PC5_combos_R18</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2UL CA in FR1 + 1UL in FR2 can be treated in 2UL since we don’t need to count the number of FR2 UL</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There is no need to set a dedicated WI for non-block approval combos</w:t>
            </w:r>
          </w:p>
          <w:p w:rsidR="00074105" w:rsidRPr="00074105" w:rsidRDefault="00074105" w:rsidP="00933502">
            <w:pPr>
              <w:pStyle w:val="3f"/>
              <w:numPr>
                <w:ilvl w:val="0"/>
                <w:numId w:val="13"/>
              </w:numPr>
              <w:spacing w:after="0"/>
              <w:jc w:val="both"/>
              <w:rPr>
                <w:color w:val="1F497D"/>
                <w:sz w:val="20"/>
                <w:szCs w:val="20"/>
              </w:rPr>
            </w:pPr>
            <w:r w:rsidRPr="00074105">
              <w:rPr>
                <w:color w:val="1F497D"/>
                <w:sz w:val="20"/>
                <w:szCs w:val="20"/>
              </w:rPr>
              <w:t>Consider the following NR CA/DC band combination basket WIDs in Rel-18</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NR CA/DC</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NR_CA_R18_intra including TR and TP’s</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lastRenderedPageBreak/>
              <w:t>NR_CADC_R18_2BDL_xBUL (x=1,2) including TR and TP’s</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NR_CADC_R18_3BDL_xBUL (x=1,2) including TR and TP’s</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NR_CADC_R18_yBDL_xBUL (y=4,5,6, x=1,2) without TR and TP’s</w:t>
            </w:r>
          </w:p>
          <w:p w:rsidR="00074105" w:rsidRPr="00074105" w:rsidRDefault="00074105" w:rsidP="00933502">
            <w:pPr>
              <w:pStyle w:val="3f"/>
              <w:numPr>
                <w:ilvl w:val="1"/>
                <w:numId w:val="13"/>
              </w:numPr>
              <w:spacing w:after="0"/>
              <w:jc w:val="both"/>
              <w:rPr>
                <w:color w:val="1F497D"/>
                <w:sz w:val="20"/>
                <w:szCs w:val="20"/>
              </w:rPr>
            </w:pPr>
            <w:r w:rsidRPr="00074105">
              <w:rPr>
                <w:color w:val="1F497D"/>
                <w:sz w:val="20"/>
                <w:szCs w:val="20"/>
              </w:rPr>
              <w:t xml:space="preserve">MRDC </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DC_R18_1BLTE_1BNR_2DL2UL</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DC_R18_2BLTE_1BNR_3DL2UL</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DC_R18_xBLTE_1BNR_yDL2UL (x= 3, 4, 5)</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DC_R18_xBLTE_2BNR_yDL2UL</w:t>
            </w:r>
          </w:p>
          <w:p w:rsidR="00074105" w:rsidRDefault="00074105" w:rsidP="00933502">
            <w:pPr>
              <w:pStyle w:val="3f"/>
              <w:numPr>
                <w:ilvl w:val="2"/>
                <w:numId w:val="13"/>
              </w:numPr>
              <w:spacing w:after="0"/>
              <w:jc w:val="both"/>
              <w:rPr>
                <w:color w:val="1F497D"/>
                <w:sz w:val="20"/>
                <w:szCs w:val="20"/>
              </w:rPr>
            </w:pPr>
            <w:r w:rsidRPr="00074105">
              <w:rPr>
                <w:color w:val="1F497D"/>
                <w:sz w:val="20"/>
                <w:szCs w:val="20"/>
              </w:rPr>
              <w:t>DC_R18_xBLTE_yBNR_zDL2UL (x=1, 2, 3, y&gt;2 , z</w:t>
            </w:r>
            <w:r w:rsidRPr="00074105">
              <w:rPr>
                <w:rFonts w:ascii="宋体" w:hAnsi="宋体" w:hint="eastAsia"/>
                <w:color w:val="1F497D"/>
                <w:sz w:val="20"/>
                <w:szCs w:val="20"/>
              </w:rPr>
              <w:t>≤</w:t>
            </w:r>
            <w:r w:rsidRPr="00074105">
              <w:rPr>
                <w:color w:val="1F497D"/>
                <w:sz w:val="20"/>
                <w:szCs w:val="20"/>
              </w:rPr>
              <w:t>6)</w:t>
            </w:r>
          </w:p>
          <w:p w:rsidR="00074105" w:rsidRPr="00074105" w:rsidRDefault="00074105" w:rsidP="00933502">
            <w:pPr>
              <w:pStyle w:val="3f"/>
              <w:numPr>
                <w:ilvl w:val="2"/>
                <w:numId w:val="13"/>
              </w:numPr>
              <w:spacing w:after="0"/>
              <w:jc w:val="both"/>
              <w:rPr>
                <w:color w:val="1F497D"/>
                <w:sz w:val="20"/>
                <w:szCs w:val="20"/>
              </w:rPr>
            </w:pPr>
            <w:r w:rsidRPr="00074105">
              <w:rPr>
                <w:color w:val="1F497D"/>
                <w:sz w:val="20"/>
                <w:szCs w:val="20"/>
              </w:rPr>
              <w:t>DC_R18_xBLTE_yBNR_zDL3UL (x=1, 2, 3, 4, y=1, 2; 3</w:t>
            </w:r>
            <w:r w:rsidRPr="00074105">
              <w:rPr>
                <w:rFonts w:ascii="宋体" w:hAnsi="宋体" w:hint="eastAsia"/>
                <w:color w:val="1F497D"/>
                <w:sz w:val="20"/>
                <w:szCs w:val="20"/>
              </w:rPr>
              <w:t>≤</w:t>
            </w:r>
            <w:r w:rsidRPr="00074105">
              <w:rPr>
                <w:color w:val="1F497D"/>
                <w:sz w:val="20"/>
                <w:szCs w:val="20"/>
              </w:rPr>
              <w:t>z</w:t>
            </w:r>
            <w:r w:rsidRPr="00074105">
              <w:rPr>
                <w:rFonts w:ascii="宋体" w:hAnsi="宋体" w:hint="eastAsia"/>
                <w:color w:val="1F497D"/>
                <w:sz w:val="20"/>
                <w:szCs w:val="20"/>
              </w:rPr>
              <w:t>≤</w:t>
            </w:r>
            <w:r w:rsidRPr="00074105">
              <w:rPr>
                <w:color w:val="1F497D"/>
                <w:sz w:val="20"/>
                <w:szCs w:val="20"/>
              </w:rPr>
              <w:t>6)</w:t>
            </w:r>
          </w:p>
        </w:tc>
      </w:tr>
    </w:tbl>
    <w:p w:rsidR="00074105" w:rsidRPr="005453BF" w:rsidRDefault="00074105" w:rsidP="00074105">
      <w:pPr>
        <w:rPr>
          <w:rFonts w:eastAsia="宋体"/>
          <w:sz w:val="20"/>
          <w:lang w:eastAsia="zh-CN"/>
        </w:rPr>
      </w:pPr>
    </w:p>
    <w:p w:rsidR="008E22C2" w:rsidRPr="003C214D" w:rsidRDefault="003C214D"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6B514B" w:rsidRDefault="0085334C" w:rsidP="008E22C2">
      <w:r w:rsidRPr="00AD1FBB">
        <w:t xml:space="preserve">To </w:t>
      </w:r>
      <w:r w:rsidR="006B514B">
        <w:t xml:space="preserve">apply the optimized </w:t>
      </w:r>
      <w:proofErr w:type="spellStart"/>
      <w:r w:rsidR="006B514B" w:rsidRPr="00074105">
        <w:t>ΔT</w:t>
      </w:r>
      <w:r w:rsidR="006B514B" w:rsidRPr="00074105">
        <w:rPr>
          <w:vertAlign w:val="subscript"/>
        </w:rPr>
        <w:t>IB</w:t>
      </w:r>
      <w:proofErr w:type="gramStart"/>
      <w:r w:rsidR="006B514B" w:rsidRPr="00074105">
        <w:rPr>
          <w:vertAlign w:val="subscript"/>
        </w:rPr>
        <w:t>,c</w:t>
      </w:r>
      <w:proofErr w:type="spellEnd"/>
      <w:proofErr w:type="gramEnd"/>
      <w:r w:rsidR="006B514B" w:rsidRPr="00074105">
        <w:t xml:space="preserve"> and </w:t>
      </w:r>
      <w:proofErr w:type="spellStart"/>
      <w:r w:rsidR="006B514B" w:rsidRPr="00074105">
        <w:t>ΔR</w:t>
      </w:r>
      <w:r w:rsidR="006B514B" w:rsidRPr="00074105">
        <w:rPr>
          <w:vertAlign w:val="subscript"/>
        </w:rPr>
        <w:t>IB,c</w:t>
      </w:r>
      <w:proofErr w:type="spellEnd"/>
      <w:r w:rsidR="006B514B">
        <w:t xml:space="preserve"> tables for the NR CA/DC and MRDC band combinations, the following new templates are suggested to be included in the </w:t>
      </w:r>
      <w:r w:rsidR="002E7C44">
        <w:t xml:space="preserve">related </w:t>
      </w:r>
      <w:r w:rsidR="006B514B">
        <w:t>TR for the basket WIDs in Rel-18.</w:t>
      </w:r>
    </w:p>
    <w:p w:rsidR="007A08E0" w:rsidRDefault="006B514B" w:rsidP="008E22C2">
      <w:pPr>
        <w:rPr>
          <w:b/>
        </w:rPr>
      </w:pPr>
      <w:r>
        <w:rPr>
          <w:b/>
        </w:rPr>
        <w:t xml:space="preserve">Proposal 1: </w:t>
      </w:r>
      <w:r w:rsidR="007A08E0">
        <w:rPr>
          <w:b/>
        </w:rPr>
        <w:t xml:space="preserve">It is suggested to include the following </w:t>
      </w:r>
      <w:proofErr w:type="spellStart"/>
      <w:r w:rsidR="007A08E0" w:rsidRPr="007A08E0">
        <w:rPr>
          <w:b/>
        </w:rPr>
        <w:t>ΔT</w:t>
      </w:r>
      <w:r w:rsidR="007A08E0" w:rsidRPr="007A08E0">
        <w:rPr>
          <w:b/>
          <w:vertAlign w:val="subscript"/>
        </w:rPr>
        <w:t>IB</w:t>
      </w:r>
      <w:proofErr w:type="gramStart"/>
      <w:r w:rsidR="007A08E0" w:rsidRPr="007A08E0">
        <w:rPr>
          <w:b/>
          <w:vertAlign w:val="subscript"/>
        </w:rPr>
        <w:t>,c</w:t>
      </w:r>
      <w:proofErr w:type="spellEnd"/>
      <w:proofErr w:type="gramEnd"/>
      <w:r w:rsidR="007A08E0" w:rsidRPr="007A08E0">
        <w:rPr>
          <w:b/>
        </w:rPr>
        <w:t xml:space="preserve"> and </w:t>
      </w:r>
      <w:proofErr w:type="spellStart"/>
      <w:r w:rsidR="007A08E0" w:rsidRPr="007A08E0">
        <w:rPr>
          <w:b/>
        </w:rPr>
        <w:t>ΔR</w:t>
      </w:r>
      <w:r w:rsidR="007A08E0" w:rsidRPr="007A08E0">
        <w:rPr>
          <w:b/>
          <w:vertAlign w:val="subscript"/>
        </w:rPr>
        <w:t>IB,c</w:t>
      </w:r>
      <w:proofErr w:type="spellEnd"/>
      <w:r w:rsidR="007A08E0" w:rsidRPr="007A08E0">
        <w:rPr>
          <w:b/>
        </w:rPr>
        <w:t xml:space="preserve"> </w:t>
      </w:r>
      <w:r w:rsidR="007A08E0">
        <w:rPr>
          <w:b/>
        </w:rPr>
        <w:t xml:space="preserve">templates in the </w:t>
      </w:r>
      <w:r w:rsidR="002E7C44">
        <w:rPr>
          <w:b/>
        </w:rPr>
        <w:t xml:space="preserve">related </w:t>
      </w:r>
      <w:r w:rsidR="007A08E0">
        <w:rPr>
          <w:b/>
        </w:rPr>
        <w:t>TR for the Rel-18 basket WIDs.</w:t>
      </w:r>
    </w:p>
    <w:p w:rsidR="00D06683" w:rsidRPr="00396895" w:rsidRDefault="00D06683" w:rsidP="00933502">
      <w:pPr>
        <w:pStyle w:val="3f"/>
        <w:numPr>
          <w:ilvl w:val="1"/>
          <w:numId w:val="13"/>
        </w:numPr>
        <w:spacing w:after="0"/>
        <w:jc w:val="both"/>
        <w:rPr>
          <w:color w:val="1F497D"/>
          <w:sz w:val="22"/>
          <w:szCs w:val="22"/>
        </w:rPr>
      </w:pPr>
      <w:r w:rsidRPr="00396895">
        <w:rPr>
          <w:color w:val="1F497D"/>
          <w:sz w:val="22"/>
          <w:szCs w:val="22"/>
        </w:rPr>
        <w:t>NR CA/DC</w:t>
      </w:r>
    </w:p>
    <w:p w:rsidR="00D06683" w:rsidRPr="00D06683" w:rsidRDefault="00D06683" w:rsidP="00D06683">
      <w:pPr>
        <w:pStyle w:val="TH"/>
        <w:ind w:left="1540" w:right="1540"/>
        <w:rPr>
          <w:color w:val="000000" w:themeColor="text1"/>
        </w:rPr>
      </w:pPr>
      <w:r w:rsidRPr="00D06683">
        <w:rPr>
          <w:color w:val="000000" w:themeColor="text1"/>
        </w:rPr>
        <w:t xml:space="preserve">Table 6.2A.4.2.3-1: </w:t>
      </w:r>
      <w:proofErr w:type="spellStart"/>
      <w:r w:rsidRPr="00D06683">
        <w:rPr>
          <w:color w:val="000000" w:themeColor="text1"/>
        </w:rPr>
        <w:t>ΔT</w:t>
      </w:r>
      <w:r w:rsidRPr="00D06683">
        <w:rPr>
          <w:rStyle w:val="TAHCar"/>
          <w:bCs/>
          <w:color w:val="000000" w:themeColor="text1"/>
          <w:vertAlign w:val="subscript"/>
        </w:rPr>
        <w:t>IB</w:t>
      </w:r>
      <w:proofErr w:type="gramStart"/>
      <w:r w:rsidRPr="00D06683">
        <w:rPr>
          <w:rStyle w:val="TAHCar"/>
          <w:bCs/>
          <w:color w:val="000000" w:themeColor="text1"/>
          <w:vertAlign w:val="subscript"/>
        </w:rPr>
        <w:t>,c</w:t>
      </w:r>
      <w:proofErr w:type="spellEnd"/>
      <w:proofErr w:type="gramEnd"/>
      <w:r w:rsidRPr="00D06683">
        <w:rPr>
          <w:color w:val="000000" w:themeColor="text1"/>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06683" w:rsidRPr="00D06683" w:rsidTr="00D06683">
        <w:trPr>
          <w:jc w:val="center"/>
        </w:trPr>
        <w:tc>
          <w:tcPr>
            <w:tcW w:w="2336" w:type="dxa"/>
            <w:vMerge w:val="restart"/>
          </w:tcPr>
          <w:p w:rsidR="00D06683" w:rsidRPr="00D06683" w:rsidRDefault="00D06683" w:rsidP="00D06683">
            <w:pPr>
              <w:pStyle w:val="TAH"/>
              <w:spacing w:line="260" w:lineRule="auto"/>
              <w:rPr>
                <w:color w:val="000000" w:themeColor="text1"/>
              </w:rPr>
            </w:pPr>
            <w:r w:rsidRPr="00D06683">
              <w:rPr>
                <w:color w:val="000000" w:themeColor="text1"/>
              </w:rPr>
              <w:t xml:space="preserve">Inter-band </w:t>
            </w:r>
            <w:r w:rsidRPr="00D06683">
              <w:rPr>
                <w:rFonts w:hint="eastAsia"/>
                <w:color w:val="000000" w:themeColor="text1"/>
                <w:lang w:eastAsia="zh-CN"/>
              </w:rPr>
              <w:t>CA</w:t>
            </w:r>
            <w:r w:rsidRPr="00D06683">
              <w:rPr>
                <w:color w:val="000000" w:themeColor="text1"/>
              </w:rPr>
              <w:t xml:space="preserve"> combination</w:t>
            </w:r>
          </w:p>
        </w:tc>
        <w:tc>
          <w:tcPr>
            <w:tcW w:w="5904" w:type="dxa"/>
            <w:gridSpan w:val="2"/>
          </w:tcPr>
          <w:p w:rsidR="00D06683" w:rsidRPr="00D06683" w:rsidRDefault="00D06683" w:rsidP="00D06683">
            <w:pPr>
              <w:pStyle w:val="TAH"/>
              <w:spacing w:line="260" w:lineRule="auto"/>
              <w:rPr>
                <w:color w:val="000000" w:themeColor="text1"/>
              </w:rPr>
            </w:pPr>
            <w:proofErr w:type="spellStart"/>
            <w:r w:rsidRPr="00D06683">
              <w:rPr>
                <w:color w:val="000000" w:themeColor="text1"/>
              </w:rPr>
              <w:t>ΔT</w:t>
            </w:r>
            <w:r w:rsidRPr="00D06683">
              <w:rPr>
                <w:color w:val="000000" w:themeColor="text1"/>
                <w:vertAlign w:val="subscript"/>
              </w:rPr>
              <w:t>IB,c</w:t>
            </w:r>
            <w:proofErr w:type="spellEnd"/>
            <w:r w:rsidRPr="00D06683">
              <w:rPr>
                <w:color w:val="000000" w:themeColor="text1"/>
              </w:rPr>
              <w:t xml:space="preserve"> for NR bands (dB)</w:t>
            </w:r>
            <w:r w:rsidR="00F65205">
              <w:rPr>
                <w:rFonts w:asciiTheme="minorEastAsia" w:eastAsiaTheme="minorEastAsia" w:hAnsiTheme="minorEastAsia"/>
                <w:color w:val="000000" w:themeColor="text1"/>
                <w:vertAlign w:val="superscript"/>
                <w:lang w:eastAsia="zh-CN"/>
              </w:rPr>
              <w:t>*</w:t>
            </w:r>
          </w:p>
        </w:tc>
      </w:tr>
      <w:tr w:rsidR="00D06683" w:rsidRPr="00D06683" w:rsidTr="00D06683">
        <w:trPr>
          <w:jc w:val="center"/>
        </w:trPr>
        <w:tc>
          <w:tcPr>
            <w:tcW w:w="2336" w:type="dxa"/>
            <w:vMerge/>
            <w:tcBorders>
              <w:bottom w:val="single" w:sz="4" w:space="0" w:color="auto"/>
            </w:tcBorders>
          </w:tcPr>
          <w:p w:rsidR="00D06683" w:rsidRPr="00D06683" w:rsidRDefault="00D06683" w:rsidP="00D06683">
            <w:pPr>
              <w:pStyle w:val="TAH"/>
              <w:spacing w:line="260" w:lineRule="auto"/>
              <w:rPr>
                <w:color w:val="000000" w:themeColor="text1"/>
              </w:rPr>
            </w:pPr>
          </w:p>
        </w:tc>
        <w:tc>
          <w:tcPr>
            <w:tcW w:w="5904" w:type="dxa"/>
            <w:gridSpan w:val="2"/>
          </w:tcPr>
          <w:p w:rsidR="00D06683" w:rsidRPr="00D06683" w:rsidRDefault="00D06683" w:rsidP="00D06683">
            <w:pPr>
              <w:pStyle w:val="TAH"/>
              <w:spacing w:line="260" w:lineRule="auto"/>
              <w:rPr>
                <w:color w:val="000000" w:themeColor="text1"/>
              </w:rPr>
            </w:pPr>
            <w:r w:rsidRPr="00D06683">
              <w:rPr>
                <w:rFonts w:hint="eastAsia"/>
                <w:color w:val="000000" w:themeColor="text1"/>
              </w:rPr>
              <w:t>C</w:t>
            </w:r>
            <w:r w:rsidRPr="00D06683">
              <w:rPr>
                <w:color w:val="000000" w:themeColor="text1"/>
              </w:rPr>
              <w:t>omponent band in order of bands in configuration</w:t>
            </w:r>
            <w:r w:rsidR="00F65205">
              <w:rPr>
                <w:color w:val="000000" w:themeColor="text1"/>
                <w:vertAlign w:val="superscript"/>
              </w:rPr>
              <w:t>**</w:t>
            </w:r>
          </w:p>
        </w:tc>
      </w:tr>
      <w:tr w:rsidR="00D06683" w:rsidRPr="00D06683" w:rsidTr="00D06683">
        <w:trPr>
          <w:jc w:val="center"/>
        </w:trPr>
        <w:tc>
          <w:tcPr>
            <w:tcW w:w="2336" w:type="dxa"/>
            <w:tcBorders>
              <w:bottom w:val="single" w:sz="4" w:space="0" w:color="auto"/>
            </w:tcBorders>
            <w:shd w:val="clear" w:color="auto" w:fill="auto"/>
            <w:vAlign w:val="center"/>
          </w:tcPr>
          <w:p w:rsidR="00D06683" w:rsidRPr="00D06683" w:rsidRDefault="00D06683" w:rsidP="00F65205">
            <w:pPr>
              <w:pStyle w:val="TAC"/>
              <w:spacing w:line="260" w:lineRule="auto"/>
              <w:rPr>
                <w:color w:val="000000" w:themeColor="text1"/>
              </w:rPr>
            </w:pPr>
            <w:r w:rsidRPr="00D06683">
              <w:rPr>
                <w:color w:val="000000" w:themeColor="text1"/>
                <w:lang w:val="en-US" w:eastAsia="zh-CN"/>
              </w:rPr>
              <w:t>CA</w:t>
            </w:r>
            <w:r w:rsidRPr="00D06683">
              <w:rPr>
                <w:color w:val="000000" w:themeColor="text1"/>
              </w:rPr>
              <w:t>_</w:t>
            </w:r>
            <w:proofErr w:type="spellStart"/>
            <w:r w:rsidRPr="00D06683">
              <w:rPr>
                <w:color w:val="000000" w:themeColor="text1"/>
                <w:lang w:val="en-US" w:eastAsia="zh-CN"/>
              </w:rPr>
              <w:t>n</w:t>
            </w:r>
            <w:r w:rsidR="00F65205">
              <w:rPr>
                <w:color w:val="000000" w:themeColor="text1"/>
                <w:lang w:val="en-US" w:eastAsia="zh-CN"/>
              </w:rPr>
              <w:t>x</w:t>
            </w:r>
            <w:proofErr w:type="spellEnd"/>
            <w:r w:rsidRPr="00D06683">
              <w:rPr>
                <w:color w:val="000000" w:themeColor="text1"/>
                <w:lang w:eastAsia="ja-JP"/>
              </w:rPr>
              <w:t>-n</w:t>
            </w:r>
            <w:r w:rsidR="00F65205">
              <w:rPr>
                <w:color w:val="000000" w:themeColor="text1"/>
                <w:lang w:val="en-US" w:eastAsia="zh-CN"/>
              </w:rPr>
              <w:t>y</w:t>
            </w:r>
          </w:p>
        </w:tc>
        <w:tc>
          <w:tcPr>
            <w:tcW w:w="2952" w:type="dxa"/>
            <w:vAlign w:val="center"/>
          </w:tcPr>
          <w:p w:rsidR="00D06683" w:rsidRPr="00D06683" w:rsidRDefault="00D06683" w:rsidP="00D06683">
            <w:pPr>
              <w:pStyle w:val="TAC"/>
              <w:spacing w:line="260" w:lineRule="auto"/>
              <w:rPr>
                <w:color w:val="000000" w:themeColor="text1"/>
                <w:lang w:val="en-US" w:eastAsia="zh-CN"/>
              </w:rPr>
            </w:pPr>
          </w:p>
        </w:tc>
        <w:tc>
          <w:tcPr>
            <w:tcW w:w="2952" w:type="dxa"/>
            <w:vAlign w:val="center"/>
          </w:tcPr>
          <w:p w:rsidR="00D06683" w:rsidRPr="00D06683" w:rsidRDefault="00D06683" w:rsidP="00D06683">
            <w:pPr>
              <w:pStyle w:val="TAC"/>
              <w:spacing w:line="260" w:lineRule="auto"/>
              <w:rPr>
                <w:color w:val="000000" w:themeColor="text1"/>
              </w:rPr>
            </w:pPr>
          </w:p>
        </w:tc>
      </w:tr>
      <w:tr w:rsidR="00D06683" w:rsidRPr="00D06683" w:rsidTr="00D06683">
        <w:trPr>
          <w:jc w:val="center"/>
        </w:trPr>
        <w:tc>
          <w:tcPr>
            <w:tcW w:w="8240" w:type="dxa"/>
            <w:gridSpan w:val="3"/>
            <w:vAlign w:val="center"/>
          </w:tcPr>
          <w:p w:rsidR="00D06683" w:rsidRPr="00D06683" w:rsidRDefault="00F65205" w:rsidP="00D06683">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sidR="00D06683" w:rsidRPr="00D06683">
              <w:rPr>
                <w:rFonts w:ascii="Arial" w:hAnsi="Arial"/>
                <w:color w:val="000000" w:themeColor="text1"/>
                <w:sz w:val="18"/>
                <w:lang w:eastAsia="ja-JP"/>
              </w:rPr>
              <w:t>:</w:t>
            </w:r>
            <w:r w:rsidR="00D06683" w:rsidRPr="00D06683">
              <w:rPr>
                <w:rFonts w:ascii="Arial" w:hAnsi="Arial"/>
                <w:color w:val="000000" w:themeColor="text1"/>
                <w:sz w:val="18"/>
                <w:lang w:eastAsia="ja-JP"/>
              </w:rPr>
              <w:tab/>
              <w:t xml:space="preserve">“-” denotes </w:t>
            </w:r>
            <w:proofErr w:type="spellStart"/>
            <w:r w:rsidR="00D06683" w:rsidRPr="00D06683">
              <w:rPr>
                <w:rFonts w:ascii="Arial" w:hAnsi="Arial"/>
                <w:color w:val="000000" w:themeColor="text1"/>
                <w:sz w:val="18"/>
                <w:lang w:eastAsia="ja-JP"/>
              </w:rPr>
              <w:t>ΔT</w:t>
            </w:r>
            <w:r w:rsidR="00D06683" w:rsidRPr="00D06683">
              <w:rPr>
                <w:rFonts w:ascii="Arial" w:hAnsi="Arial"/>
                <w:color w:val="000000" w:themeColor="text1"/>
                <w:sz w:val="18"/>
                <w:vertAlign w:val="subscript"/>
                <w:lang w:eastAsia="ja-JP"/>
              </w:rPr>
              <w:t>IB</w:t>
            </w:r>
            <w:proofErr w:type="gramStart"/>
            <w:r w:rsidR="00D06683" w:rsidRPr="00D06683">
              <w:rPr>
                <w:rFonts w:ascii="Arial" w:hAnsi="Arial"/>
                <w:color w:val="000000" w:themeColor="text1"/>
                <w:sz w:val="18"/>
                <w:vertAlign w:val="subscript"/>
                <w:lang w:eastAsia="ja-JP"/>
              </w:rPr>
              <w:t>,c</w:t>
            </w:r>
            <w:proofErr w:type="spellEnd"/>
            <w:proofErr w:type="gramEnd"/>
            <w:r w:rsidR="00D06683" w:rsidRPr="00D06683">
              <w:rPr>
                <w:rFonts w:ascii="Arial" w:hAnsi="Arial"/>
                <w:color w:val="000000" w:themeColor="text1"/>
                <w:sz w:val="18"/>
                <w:lang w:eastAsia="ja-JP"/>
              </w:rPr>
              <w:t xml:space="preserve"> = 0.</w:t>
            </w:r>
          </w:p>
          <w:p w:rsidR="00D06683" w:rsidRPr="00D06683" w:rsidRDefault="00F65205" w:rsidP="00D06683">
            <w:pPr>
              <w:pStyle w:val="TAN"/>
              <w:spacing w:line="260" w:lineRule="auto"/>
              <w:rPr>
                <w:color w:val="000000" w:themeColor="text1"/>
                <w:lang w:eastAsia="ja-JP"/>
              </w:rPr>
            </w:pPr>
            <w:r>
              <w:rPr>
                <w:color w:val="000000" w:themeColor="text1"/>
                <w:lang w:eastAsia="ja-JP"/>
              </w:rPr>
              <w:t>NOTE **</w:t>
            </w:r>
            <w:r w:rsidR="00D06683" w:rsidRPr="00D06683">
              <w:rPr>
                <w:color w:val="000000" w:themeColor="text1"/>
                <w:lang w:eastAsia="ja-JP"/>
              </w:rPr>
              <w:t>:</w:t>
            </w:r>
            <w:r w:rsidR="00D06683" w:rsidRPr="00D06683">
              <w:rPr>
                <w:color w:val="000000" w:themeColor="text1"/>
                <w:lang w:eastAsia="ja-JP"/>
              </w:rPr>
              <w:tab/>
              <w:t>The component band order in the configuration should be listed by the order of NR bands, such as for CA_n1-n3 the band order from left to right is n1 and n3.</w:t>
            </w:r>
          </w:p>
        </w:tc>
      </w:tr>
    </w:tbl>
    <w:p w:rsidR="00D06683" w:rsidRPr="00D06683" w:rsidRDefault="00D06683" w:rsidP="00D06683">
      <w:pPr>
        <w:rPr>
          <w:color w:val="000000" w:themeColor="text1"/>
        </w:rPr>
      </w:pPr>
    </w:p>
    <w:p w:rsidR="00574411" w:rsidRPr="00574411" w:rsidRDefault="00574411" w:rsidP="00574411">
      <w:pPr>
        <w:pStyle w:val="TH"/>
        <w:ind w:left="1540" w:right="1540"/>
        <w:rPr>
          <w:color w:val="000000" w:themeColor="text1"/>
        </w:rPr>
      </w:pPr>
      <w:r w:rsidRPr="00574411">
        <w:rPr>
          <w:color w:val="000000" w:themeColor="text1"/>
        </w:rPr>
        <w:t xml:space="preserve">Table 7.3A.3.2.1-1: </w:t>
      </w:r>
      <w:proofErr w:type="spellStart"/>
      <w:r w:rsidRPr="00574411">
        <w:rPr>
          <w:color w:val="000000" w:themeColor="text1"/>
        </w:rPr>
        <w:t>ΔR</w:t>
      </w:r>
      <w:r w:rsidRPr="00574411">
        <w:rPr>
          <w:color w:val="000000" w:themeColor="text1"/>
          <w:vertAlign w:val="subscript"/>
        </w:rPr>
        <w:t>IB</w:t>
      </w:r>
      <w:proofErr w:type="gramStart"/>
      <w:r w:rsidRPr="00574411">
        <w:rPr>
          <w:color w:val="000000" w:themeColor="text1"/>
          <w:vertAlign w:val="subscript"/>
        </w:rPr>
        <w:t>,c</w:t>
      </w:r>
      <w:proofErr w:type="spellEnd"/>
      <w:proofErr w:type="gramEnd"/>
      <w:r w:rsidRPr="00574411">
        <w:rPr>
          <w:color w:val="000000" w:themeColor="text1"/>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74411" w:rsidRPr="00574411" w:rsidTr="00DF5C19">
        <w:trPr>
          <w:trHeight w:val="187"/>
          <w:jc w:val="center"/>
        </w:trPr>
        <w:tc>
          <w:tcPr>
            <w:tcW w:w="1535" w:type="dxa"/>
            <w:vMerge w:val="restart"/>
          </w:tcPr>
          <w:p w:rsidR="00574411" w:rsidRPr="00574411" w:rsidRDefault="00574411" w:rsidP="00DF5C19">
            <w:pPr>
              <w:pStyle w:val="TAH"/>
              <w:rPr>
                <w:color w:val="000000" w:themeColor="text1"/>
              </w:rPr>
            </w:pPr>
            <w:r w:rsidRPr="00574411">
              <w:rPr>
                <w:color w:val="000000" w:themeColor="text1"/>
              </w:rPr>
              <w:t>Inter-band CA combination</w:t>
            </w:r>
          </w:p>
        </w:tc>
        <w:tc>
          <w:tcPr>
            <w:tcW w:w="5904" w:type="dxa"/>
            <w:gridSpan w:val="2"/>
          </w:tcPr>
          <w:p w:rsidR="00574411" w:rsidRPr="00574411" w:rsidRDefault="00574411" w:rsidP="00DF5C19">
            <w:pPr>
              <w:pStyle w:val="TAH"/>
              <w:rPr>
                <w:color w:val="000000" w:themeColor="text1"/>
              </w:rPr>
            </w:pPr>
            <w:proofErr w:type="spellStart"/>
            <w:r w:rsidRPr="00574411">
              <w:rPr>
                <w:color w:val="000000" w:themeColor="text1"/>
              </w:rPr>
              <w:t>ΔR</w:t>
            </w:r>
            <w:r w:rsidRPr="00574411">
              <w:rPr>
                <w:color w:val="000000" w:themeColor="text1"/>
                <w:vertAlign w:val="subscript"/>
              </w:rPr>
              <w:t>IB,c</w:t>
            </w:r>
            <w:proofErr w:type="spellEnd"/>
            <w:r w:rsidRPr="00574411">
              <w:rPr>
                <w:color w:val="000000" w:themeColor="text1"/>
              </w:rPr>
              <w:t xml:space="preserve"> for NR band</w:t>
            </w:r>
            <w:r w:rsidRPr="00574411">
              <w:rPr>
                <w:rFonts w:hint="eastAsia"/>
                <w:color w:val="000000" w:themeColor="text1"/>
                <w:lang w:eastAsia="zh-CN"/>
              </w:rPr>
              <w:t>s</w:t>
            </w:r>
            <w:r w:rsidRPr="00574411">
              <w:rPr>
                <w:color w:val="000000" w:themeColor="text1"/>
              </w:rPr>
              <w:t xml:space="preserve"> (dB)</w:t>
            </w:r>
            <w:r>
              <w:rPr>
                <w:color w:val="000000" w:themeColor="text1"/>
                <w:vertAlign w:val="superscript"/>
              </w:rPr>
              <w:t>*</w:t>
            </w:r>
          </w:p>
        </w:tc>
      </w:tr>
      <w:tr w:rsidR="00574411" w:rsidRPr="00574411" w:rsidTr="00DF5C19">
        <w:trPr>
          <w:trHeight w:val="187"/>
          <w:jc w:val="center"/>
        </w:trPr>
        <w:tc>
          <w:tcPr>
            <w:tcW w:w="1535" w:type="dxa"/>
            <w:vMerge/>
            <w:tcBorders>
              <w:bottom w:val="single" w:sz="4" w:space="0" w:color="auto"/>
            </w:tcBorders>
          </w:tcPr>
          <w:p w:rsidR="00574411" w:rsidRPr="00574411" w:rsidRDefault="00574411" w:rsidP="00DF5C19">
            <w:pPr>
              <w:pStyle w:val="TAH"/>
              <w:rPr>
                <w:color w:val="000000" w:themeColor="text1"/>
              </w:rPr>
            </w:pPr>
          </w:p>
        </w:tc>
        <w:tc>
          <w:tcPr>
            <w:tcW w:w="5904" w:type="dxa"/>
            <w:gridSpan w:val="2"/>
          </w:tcPr>
          <w:p w:rsidR="00574411" w:rsidRPr="00574411" w:rsidRDefault="00574411" w:rsidP="00DF5C19">
            <w:pPr>
              <w:pStyle w:val="TAH"/>
              <w:rPr>
                <w:color w:val="000000" w:themeColor="text1"/>
              </w:rPr>
            </w:pPr>
            <w:r w:rsidRPr="00574411">
              <w:rPr>
                <w:rFonts w:hint="eastAsia"/>
                <w:color w:val="000000" w:themeColor="text1"/>
              </w:rPr>
              <w:t>C</w:t>
            </w:r>
            <w:r w:rsidRPr="00574411">
              <w:rPr>
                <w:color w:val="000000" w:themeColor="text1"/>
              </w:rPr>
              <w:t>omponent band in order of bands in configuration</w:t>
            </w:r>
            <w:r>
              <w:rPr>
                <w:color w:val="000000" w:themeColor="text1"/>
                <w:vertAlign w:val="superscript"/>
              </w:rPr>
              <w:t>**</w:t>
            </w:r>
          </w:p>
        </w:tc>
      </w:tr>
      <w:tr w:rsidR="00574411" w:rsidRPr="00574411" w:rsidTr="00DF5C19">
        <w:trPr>
          <w:trHeight w:val="187"/>
          <w:jc w:val="center"/>
        </w:trPr>
        <w:tc>
          <w:tcPr>
            <w:tcW w:w="1535" w:type="dxa"/>
            <w:tcBorders>
              <w:bottom w:val="single" w:sz="4" w:space="0" w:color="auto"/>
            </w:tcBorders>
          </w:tcPr>
          <w:p w:rsidR="00574411" w:rsidRPr="00574411" w:rsidRDefault="00574411" w:rsidP="00DF5C19">
            <w:pPr>
              <w:pStyle w:val="TAC"/>
              <w:rPr>
                <w:color w:val="000000" w:themeColor="text1"/>
              </w:rPr>
            </w:pPr>
            <w:proofErr w:type="spellStart"/>
            <w:r>
              <w:rPr>
                <w:rFonts w:hint="eastAsia"/>
                <w:color w:val="000000" w:themeColor="text1"/>
                <w:lang w:val="en-US" w:eastAsia="zh-CN"/>
              </w:rPr>
              <w:t>CA_n</w:t>
            </w:r>
            <w:r>
              <w:rPr>
                <w:color w:val="000000" w:themeColor="text1"/>
                <w:lang w:val="en-US" w:eastAsia="zh-CN"/>
              </w:rPr>
              <w:t>x</w:t>
            </w:r>
            <w:r w:rsidRPr="00574411">
              <w:rPr>
                <w:rFonts w:hint="eastAsia"/>
                <w:color w:val="000000" w:themeColor="text1"/>
                <w:lang w:val="en-US" w:eastAsia="zh-CN"/>
              </w:rPr>
              <w:t>-n</w:t>
            </w:r>
            <w:r>
              <w:rPr>
                <w:color w:val="000000" w:themeColor="text1"/>
                <w:lang w:val="en-US" w:eastAsia="zh-CN"/>
              </w:rPr>
              <w:t>y</w:t>
            </w:r>
            <w:proofErr w:type="spellEnd"/>
          </w:p>
        </w:tc>
        <w:tc>
          <w:tcPr>
            <w:tcW w:w="2952" w:type="dxa"/>
          </w:tcPr>
          <w:p w:rsidR="00574411" w:rsidRPr="00574411" w:rsidRDefault="00574411" w:rsidP="00DF5C19">
            <w:pPr>
              <w:pStyle w:val="TAC"/>
              <w:rPr>
                <w:color w:val="000000" w:themeColor="text1"/>
                <w:lang w:eastAsia="ja-JP"/>
              </w:rPr>
            </w:pPr>
          </w:p>
        </w:tc>
        <w:tc>
          <w:tcPr>
            <w:tcW w:w="2952" w:type="dxa"/>
          </w:tcPr>
          <w:p w:rsidR="00574411" w:rsidRPr="00574411" w:rsidRDefault="00574411" w:rsidP="00DF5C19">
            <w:pPr>
              <w:pStyle w:val="TAC"/>
              <w:rPr>
                <w:color w:val="000000" w:themeColor="text1"/>
                <w:lang w:eastAsia="ja-JP"/>
              </w:rPr>
            </w:pPr>
          </w:p>
        </w:tc>
      </w:tr>
      <w:tr w:rsidR="00574411" w:rsidRPr="00574411" w:rsidTr="00DF5C19">
        <w:trPr>
          <w:jc w:val="center"/>
        </w:trPr>
        <w:tc>
          <w:tcPr>
            <w:tcW w:w="7439" w:type="dxa"/>
            <w:gridSpan w:val="3"/>
            <w:vAlign w:val="center"/>
          </w:tcPr>
          <w:p w:rsidR="00574411" w:rsidRPr="00574411" w:rsidRDefault="00574411" w:rsidP="00DF5C19">
            <w:pPr>
              <w:pStyle w:val="TAN"/>
              <w:rPr>
                <w:color w:val="000000" w:themeColor="text1"/>
                <w:lang w:eastAsia="zh-CN"/>
              </w:rPr>
            </w:pPr>
            <w:r w:rsidRPr="00574411">
              <w:rPr>
                <w:color w:val="000000" w:themeColor="text1"/>
              </w:rPr>
              <w:t xml:space="preserve">NOTE </w:t>
            </w:r>
            <w:r>
              <w:rPr>
                <w:color w:val="000000" w:themeColor="text1"/>
                <w:lang w:eastAsia="zh-CN"/>
              </w:rPr>
              <w:t>*</w:t>
            </w:r>
            <w:r w:rsidRPr="00574411">
              <w:rPr>
                <w:color w:val="000000" w:themeColor="text1"/>
              </w:rPr>
              <w:t>:</w:t>
            </w:r>
            <w:r w:rsidRPr="00574411">
              <w:rPr>
                <w:color w:val="000000" w:themeColor="text1"/>
              </w:rPr>
              <w:tab/>
            </w:r>
            <w:r w:rsidRPr="00574411">
              <w:rPr>
                <w:color w:val="000000" w:themeColor="text1"/>
                <w:lang w:eastAsia="zh-CN"/>
              </w:rPr>
              <w:t xml:space="preserve"> “-” denotes </w:t>
            </w:r>
            <w:proofErr w:type="spellStart"/>
            <w:r w:rsidRPr="00574411">
              <w:rPr>
                <w:color w:val="000000" w:themeColor="text1"/>
                <w:lang w:eastAsia="zh-CN"/>
              </w:rPr>
              <w:t>ΔR</w:t>
            </w:r>
            <w:r w:rsidRPr="00574411">
              <w:rPr>
                <w:color w:val="000000" w:themeColor="text1"/>
                <w:vertAlign w:val="subscript"/>
                <w:lang w:eastAsia="zh-CN"/>
              </w:rPr>
              <w:t>IB</w:t>
            </w:r>
            <w:proofErr w:type="gramStart"/>
            <w:r w:rsidRPr="00574411">
              <w:rPr>
                <w:color w:val="000000" w:themeColor="text1"/>
                <w:vertAlign w:val="subscript"/>
                <w:lang w:eastAsia="zh-CN"/>
              </w:rPr>
              <w:t>,c</w:t>
            </w:r>
            <w:proofErr w:type="spellEnd"/>
            <w:proofErr w:type="gramEnd"/>
            <w:r w:rsidRPr="00574411">
              <w:rPr>
                <w:color w:val="000000" w:themeColor="text1"/>
                <w:lang w:eastAsia="zh-CN"/>
              </w:rPr>
              <w:t xml:space="preserve"> = 0.</w:t>
            </w:r>
          </w:p>
          <w:p w:rsidR="00574411" w:rsidRPr="00574411" w:rsidRDefault="00574411" w:rsidP="00DF5C19">
            <w:pPr>
              <w:pStyle w:val="TAN"/>
              <w:rPr>
                <w:color w:val="000000" w:themeColor="text1"/>
              </w:rPr>
            </w:pPr>
            <w:r w:rsidRPr="00574411">
              <w:rPr>
                <w:color w:val="000000" w:themeColor="text1"/>
              </w:rPr>
              <w:t xml:space="preserve">NOTE </w:t>
            </w:r>
            <w:r>
              <w:rPr>
                <w:color w:val="000000" w:themeColor="text1"/>
                <w:lang w:eastAsia="zh-CN"/>
              </w:rPr>
              <w:t>**</w:t>
            </w:r>
            <w:r w:rsidRPr="00574411">
              <w:rPr>
                <w:color w:val="000000" w:themeColor="text1"/>
              </w:rPr>
              <w:t>:</w:t>
            </w:r>
            <w:r w:rsidRPr="00574411">
              <w:rPr>
                <w:color w:val="000000" w:themeColor="text1"/>
              </w:rPr>
              <w:tab/>
            </w:r>
            <w:r w:rsidRPr="00574411">
              <w:rPr>
                <w:color w:val="000000" w:themeColor="text1"/>
                <w:lang w:eastAsia="zh-CN"/>
              </w:rPr>
              <w:t xml:space="preserve">The component band order in the configuration should be listed by the order of NR bands, </w:t>
            </w:r>
            <w:r w:rsidRPr="00574411">
              <w:rPr>
                <w:color w:val="000000" w:themeColor="text1"/>
                <w:szCs w:val="18"/>
                <w:lang w:eastAsia="zh-CN"/>
              </w:rPr>
              <w:t xml:space="preserve">such as for </w:t>
            </w:r>
            <w:r w:rsidRPr="00574411">
              <w:rPr>
                <w:color w:val="000000" w:themeColor="text1"/>
              </w:rPr>
              <w:t>CA</w:t>
            </w:r>
            <w:r w:rsidRPr="00574411">
              <w:rPr>
                <w:color w:val="000000" w:themeColor="text1"/>
                <w:lang w:val="sv-SE"/>
              </w:rPr>
              <w:t>_n1-n77</w:t>
            </w:r>
            <w:r w:rsidRPr="00574411">
              <w:rPr>
                <w:color w:val="000000" w:themeColor="text1"/>
                <w:szCs w:val="18"/>
                <w:lang w:eastAsia="zh-CN"/>
              </w:rPr>
              <w:t xml:space="preserve"> the band order from left to right is n1 and n77</w:t>
            </w:r>
            <w:r w:rsidRPr="00574411">
              <w:rPr>
                <w:color w:val="000000" w:themeColor="text1"/>
                <w:lang w:eastAsia="zh-CN"/>
              </w:rPr>
              <w:t>.</w:t>
            </w:r>
          </w:p>
        </w:tc>
      </w:tr>
    </w:tbl>
    <w:p w:rsidR="00D06683" w:rsidRPr="00574411" w:rsidRDefault="00D06683" w:rsidP="008E22C2">
      <w:pPr>
        <w:rPr>
          <w:b/>
        </w:rPr>
      </w:pPr>
    </w:p>
    <w:p w:rsidR="003B41A4" w:rsidRPr="003B41A4" w:rsidRDefault="003B41A4" w:rsidP="003B41A4">
      <w:pPr>
        <w:pStyle w:val="TH"/>
        <w:ind w:left="1540" w:right="1540"/>
        <w:rPr>
          <w:bCs/>
          <w:color w:val="000000" w:themeColor="text1"/>
        </w:rPr>
      </w:pPr>
      <w:r w:rsidRPr="003B41A4">
        <w:rPr>
          <w:bCs/>
          <w:color w:val="000000" w:themeColor="text1"/>
        </w:rPr>
        <w:t>Table 6.2A.4.2.4-</w:t>
      </w:r>
      <w:r w:rsidRPr="003B41A4">
        <w:rPr>
          <w:bCs/>
          <w:color w:val="000000" w:themeColor="text1"/>
          <w:lang w:val="en-US" w:eastAsia="zh-CN"/>
        </w:rPr>
        <w:t>1</w:t>
      </w:r>
      <w:r w:rsidRPr="003B41A4">
        <w:rPr>
          <w:bCs/>
          <w:color w:val="000000" w:themeColor="text1"/>
        </w:rPr>
        <w:t xml:space="preserve">: </w:t>
      </w:r>
      <w:proofErr w:type="spellStart"/>
      <w:r w:rsidRPr="003B41A4">
        <w:rPr>
          <w:bCs/>
          <w:color w:val="000000" w:themeColor="text1"/>
        </w:rPr>
        <w:t>ΔT</w:t>
      </w:r>
      <w:r w:rsidRPr="003B41A4">
        <w:rPr>
          <w:rStyle w:val="TAHCar"/>
          <w:color w:val="000000" w:themeColor="text1"/>
          <w:vertAlign w:val="subscript"/>
        </w:rPr>
        <w:t>IB</w:t>
      </w:r>
      <w:proofErr w:type="gramStart"/>
      <w:r w:rsidRPr="003B41A4">
        <w:rPr>
          <w:rStyle w:val="TAHCar"/>
          <w:color w:val="000000" w:themeColor="text1"/>
          <w:vertAlign w:val="subscript"/>
        </w:rPr>
        <w:t>,c</w:t>
      </w:r>
      <w:proofErr w:type="spellEnd"/>
      <w:proofErr w:type="gramEnd"/>
      <w:r w:rsidRPr="003B41A4">
        <w:rPr>
          <w:bCs/>
          <w:color w:val="000000" w:themeColor="text1"/>
        </w:rPr>
        <w:t xml:space="preserve"> due to NR CA (t</w:t>
      </w:r>
      <w:r w:rsidRPr="003B41A4">
        <w:rPr>
          <w:bCs/>
          <w:color w:val="000000" w:themeColor="text1"/>
          <w:lang w:eastAsia="zh-CN"/>
        </w:rPr>
        <w:t>hree</w:t>
      </w:r>
      <w:r w:rsidRPr="003B41A4">
        <w:rPr>
          <w:bCs/>
          <w:color w:val="000000" w:themeColor="text1"/>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B41A4" w:rsidRPr="003B41A4" w:rsidTr="00DF5C19">
        <w:trPr>
          <w:jc w:val="center"/>
        </w:trPr>
        <w:tc>
          <w:tcPr>
            <w:tcW w:w="2336" w:type="dxa"/>
            <w:vMerge w:val="restart"/>
            <w:tcBorders>
              <w:top w:val="single" w:sz="4" w:space="0" w:color="auto"/>
              <w:left w:val="single" w:sz="4" w:space="0" w:color="auto"/>
              <w:right w:val="single" w:sz="4" w:space="0" w:color="auto"/>
            </w:tcBorders>
          </w:tcPr>
          <w:p w:rsidR="003B41A4" w:rsidRPr="003B41A4" w:rsidRDefault="003B41A4" w:rsidP="00DF5C19">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b/>
                <w:color w:val="000000" w:themeColor="text1"/>
                <w:sz w:val="18"/>
              </w:rPr>
            </w:pPr>
            <w:proofErr w:type="spellStart"/>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proofErr w:type="spellEnd"/>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3B41A4" w:rsidRPr="003B41A4" w:rsidTr="003B41A4">
        <w:trPr>
          <w:jc w:val="center"/>
        </w:trPr>
        <w:tc>
          <w:tcPr>
            <w:tcW w:w="2336" w:type="dxa"/>
            <w:vMerge/>
            <w:tcBorders>
              <w:left w:val="single" w:sz="4" w:space="0" w:color="auto"/>
              <w:bottom w:val="single" w:sz="4" w:space="0" w:color="auto"/>
              <w:right w:val="single" w:sz="4" w:space="0" w:color="auto"/>
            </w:tcBorders>
          </w:tcPr>
          <w:p w:rsidR="003B41A4" w:rsidRPr="003B41A4" w:rsidRDefault="003B41A4" w:rsidP="00DF5C19">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3B41A4" w:rsidRPr="003B41A4" w:rsidTr="003B41A4">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color w:val="000000" w:themeColor="text1"/>
                <w:sz w:val="18"/>
                <w:lang w:val="en-US" w:eastAsia="zh-CN"/>
              </w:rPr>
            </w:pPr>
            <w:proofErr w:type="spellStart"/>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proofErr w:type="spellEnd"/>
            <w:r w:rsidRPr="003B41A4">
              <w:rPr>
                <w:rFonts w:ascii="Arial" w:eastAsia="DengXian" w:hAnsi="Arial"/>
                <w:color w:val="000000" w:themeColor="text1"/>
                <w:sz w:val="18"/>
                <w:lang w:val="sv-SE" w:eastAsia="ja-JP"/>
              </w:rPr>
              <w:t>-</w:t>
            </w:r>
            <w:proofErr w:type="spellStart"/>
            <w:r>
              <w:rPr>
                <w:rFonts w:ascii="Arial" w:eastAsia="DengXian" w:hAnsi="Arial"/>
                <w:color w:val="000000" w:themeColor="text1"/>
                <w:sz w:val="18"/>
                <w:lang w:val="en-US" w:eastAsia="zh-CN"/>
              </w:rPr>
              <w:t>ny</w:t>
            </w:r>
            <w:proofErr w:type="spellEnd"/>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jc w:val="center"/>
              <w:rPr>
                <w:rFonts w:ascii="Arial" w:eastAsia="宋体" w:hAnsi="Arial"/>
                <w:color w:val="000000" w:themeColor="text1"/>
                <w:sz w:val="18"/>
                <w:lang w:val="en-US" w:eastAsia="zh-CN"/>
              </w:rPr>
            </w:pPr>
          </w:p>
        </w:tc>
      </w:tr>
      <w:tr w:rsidR="003B41A4" w:rsidRPr="003B41A4" w:rsidTr="003B41A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3B41A4" w:rsidRPr="003B41A4" w:rsidRDefault="003B41A4" w:rsidP="00DF5C19">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rsidR="003B41A4" w:rsidRPr="003B41A4" w:rsidRDefault="003B41A4" w:rsidP="003B41A4">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rsidR="003B41A4" w:rsidRPr="003B41A4" w:rsidRDefault="003B41A4" w:rsidP="003B41A4">
      <w:pPr>
        <w:rPr>
          <w:color w:val="000000" w:themeColor="text1"/>
        </w:rPr>
      </w:pPr>
    </w:p>
    <w:p w:rsidR="002A490B" w:rsidRPr="002A490B" w:rsidRDefault="002A490B" w:rsidP="002A490B">
      <w:pPr>
        <w:pStyle w:val="TH"/>
        <w:ind w:left="1540" w:right="1540"/>
        <w:rPr>
          <w:bCs/>
          <w:color w:val="000000" w:themeColor="text1"/>
        </w:rPr>
      </w:pPr>
      <w:r w:rsidRPr="002A490B">
        <w:rPr>
          <w:color w:val="000000" w:themeColor="text1"/>
        </w:rPr>
        <w:t>Table 7.3A.3.2.</w:t>
      </w:r>
      <w:r w:rsidRPr="002A490B">
        <w:rPr>
          <w:rFonts w:hint="eastAsia"/>
          <w:color w:val="000000" w:themeColor="text1"/>
          <w:lang w:eastAsia="zh-CN"/>
        </w:rPr>
        <w:t>3</w:t>
      </w:r>
      <w:r w:rsidRPr="002A490B">
        <w:rPr>
          <w:color w:val="000000" w:themeColor="text1"/>
        </w:rPr>
        <w:t xml:space="preserve">-1: </w:t>
      </w:r>
      <w:proofErr w:type="spellStart"/>
      <w:r w:rsidRPr="002A490B">
        <w:rPr>
          <w:color w:val="000000" w:themeColor="text1"/>
        </w:rPr>
        <w:t>ΔR</w:t>
      </w:r>
      <w:r w:rsidRPr="002A490B">
        <w:rPr>
          <w:color w:val="000000" w:themeColor="text1"/>
          <w:vertAlign w:val="subscript"/>
        </w:rPr>
        <w:t>IB</w:t>
      </w:r>
      <w:proofErr w:type="gramStart"/>
      <w:r w:rsidRPr="002A490B">
        <w:rPr>
          <w:color w:val="000000" w:themeColor="text1"/>
          <w:vertAlign w:val="subscript"/>
        </w:rPr>
        <w:t>,c</w:t>
      </w:r>
      <w:proofErr w:type="spellEnd"/>
      <w:proofErr w:type="gramEnd"/>
      <w:r w:rsidRPr="002A490B">
        <w:rPr>
          <w:color w:val="000000" w:themeColor="text1"/>
        </w:rPr>
        <w:t xml:space="preserve"> due to CA</w:t>
      </w:r>
      <w:r w:rsidRPr="002A490B">
        <w:rPr>
          <w:bCs/>
          <w:color w:val="000000" w:themeColor="text1"/>
        </w:rPr>
        <w:t xml:space="preserve"> (t</w:t>
      </w:r>
      <w:r w:rsidRPr="002A490B">
        <w:rPr>
          <w:bCs/>
          <w:color w:val="000000" w:themeColor="text1"/>
          <w:lang w:eastAsia="zh-CN"/>
        </w:rPr>
        <w:t>hree</w:t>
      </w:r>
      <w:r w:rsidRPr="002A490B">
        <w:rPr>
          <w:bCs/>
          <w:color w:val="000000" w:themeColor="text1"/>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A490B" w:rsidRPr="002A490B" w:rsidTr="00DF5C19">
        <w:trPr>
          <w:trHeight w:val="187"/>
          <w:jc w:val="center"/>
        </w:trPr>
        <w:tc>
          <w:tcPr>
            <w:tcW w:w="1594" w:type="dxa"/>
            <w:vMerge w:val="restart"/>
          </w:tcPr>
          <w:p w:rsidR="002A490B" w:rsidRPr="002A490B" w:rsidRDefault="002A490B" w:rsidP="00DF5C19">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rsidR="002A490B" w:rsidRPr="002A490B" w:rsidRDefault="002A490B" w:rsidP="00DF5C19">
            <w:pPr>
              <w:keepNext/>
              <w:keepLines/>
              <w:spacing w:after="0"/>
              <w:jc w:val="center"/>
              <w:rPr>
                <w:rFonts w:ascii="Arial" w:eastAsia="DengXian" w:hAnsi="Arial"/>
                <w:b/>
                <w:color w:val="000000" w:themeColor="text1"/>
                <w:sz w:val="18"/>
              </w:rPr>
            </w:pPr>
            <w:proofErr w:type="spellStart"/>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proofErr w:type="spell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2A490B" w:rsidRPr="002A490B" w:rsidTr="002A490B">
        <w:trPr>
          <w:trHeight w:val="187"/>
          <w:jc w:val="center"/>
        </w:trPr>
        <w:tc>
          <w:tcPr>
            <w:tcW w:w="1594" w:type="dxa"/>
            <w:vMerge/>
            <w:tcBorders>
              <w:bottom w:val="single" w:sz="4" w:space="0" w:color="auto"/>
            </w:tcBorders>
          </w:tcPr>
          <w:p w:rsidR="002A490B" w:rsidRPr="002A490B" w:rsidRDefault="002A490B" w:rsidP="00DF5C19">
            <w:pPr>
              <w:keepNext/>
              <w:keepLines/>
              <w:spacing w:after="0"/>
              <w:jc w:val="center"/>
              <w:rPr>
                <w:rFonts w:ascii="Arial" w:eastAsia="DengXian" w:hAnsi="Arial"/>
                <w:b/>
                <w:color w:val="000000" w:themeColor="text1"/>
                <w:sz w:val="18"/>
              </w:rPr>
            </w:pPr>
          </w:p>
        </w:tc>
        <w:tc>
          <w:tcPr>
            <w:tcW w:w="5845" w:type="dxa"/>
            <w:gridSpan w:val="3"/>
            <w:vAlign w:val="center"/>
          </w:tcPr>
          <w:p w:rsidR="002A490B" w:rsidRPr="002A490B" w:rsidRDefault="002A490B" w:rsidP="00DF5C19">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2A490B" w:rsidRPr="002A490B" w:rsidTr="002A490B">
        <w:trPr>
          <w:trHeight w:val="187"/>
          <w:jc w:val="center"/>
        </w:trPr>
        <w:tc>
          <w:tcPr>
            <w:tcW w:w="1594" w:type="dxa"/>
            <w:tcBorders>
              <w:bottom w:val="single" w:sz="4" w:space="0" w:color="auto"/>
            </w:tcBorders>
            <w:shd w:val="clear" w:color="auto" w:fill="auto"/>
          </w:tcPr>
          <w:p w:rsidR="002A490B" w:rsidRPr="002A490B" w:rsidRDefault="002A490B" w:rsidP="00DF5C19">
            <w:pPr>
              <w:keepNext/>
              <w:keepLines/>
              <w:spacing w:after="0"/>
              <w:jc w:val="center"/>
              <w:rPr>
                <w:rFonts w:ascii="Arial" w:eastAsia="DengXian" w:hAnsi="Arial"/>
                <w:color w:val="000000" w:themeColor="text1"/>
                <w:sz w:val="18"/>
              </w:rPr>
            </w:pPr>
            <w:proofErr w:type="spellStart"/>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proofErr w:type="spellEnd"/>
            <w:r w:rsidRPr="002A490B">
              <w:rPr>
                <w:rFonts w:ascii="Arial" w:eastAsia="DengXian" w:hAnsi="Arial"/>
                <w:color w:val="000000" w:themeColor="text1"/>
                <w:sz w:val="18"/>
                <w:lang w:val="sv-SE" w:eastAsia="ja-JP"/>
              </w:rPr>
              <w:t>-</w:t>
            </w:r>
            <w:proofErr w:type="spellStart"/>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proofErr w:type="spellEnd"/>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rsidR="002A490B" w:rsidRPr="002A490B" w:rsidRDefault="002A490B" w:rsidP="00DF5C19">
            <w:pPr>
              <w:keepNext/>
              <w:keepLines/>
              <w:spacing w:after="0"/>
              <w:jc w:val="center"/>
              <w:rPr>
                <w:rFonts w:ascii="Arial" w:eastAsia="DengXian" w:hAnsi="Arial"/>
                <w:color w:val="000000" w:themeColor="text1"/>
                <w:sz w:val="18"/>
                <w:lang w:eastAsia="zh-CN"/>
              </w:rPr>
            </w:pPr>
          </w:p>
        </w:tc>
        <w:tc>
          <w:tcPr>
            <w:tcW w:w="1948" w:type="dxa"/>
            <w:vAlign w:val="center"/>
          </w:tcPr>
          <w:p w:rsidR="002A490B" w:rsidRPr="002A490B" w:rsidRDefault="002A490B" w:rsidP="00DF5C19">
            <w:pPr>
              <w:keepNext/>
              <w:keepLines/>
              <w:spacing w:after="0"/>
              <w:jc w:val="center"/>
              <w:rPr>
                <w:rFonts w:ascii="Arial" w:eastAsia="DengXian" w:hAnsi="Arial"/>
                <w:color w:val="000000" w:themeColor="text1"/>
                <w:sz w:val="18"/>
                <w:lang w:eastAsia="zh-CN"/>
              </w:rPr>
            </w:pPr>
          </w:p>
        </w:tc>
        <w:tc>
          <w:tcPr>
            <w:tcW w:w="1949" w:type="dxa"/>
            <w:vAlign w:val="center"/>
          </w:tcPr>
          <w:p w:rsidR="002A490B" w:rsidRPr="002A490B" w:rsidRDefault="002A490B" w:rsidP="00DF5C19">
            <w:pPr>
              <w:keepNext/>
              <w:keepLines/>
              <w:spacing w:after="0"/>
              <w:jc w:val="center"/>
              <w:rPr>
                <w:rFonts w:ascii="Arial" w:eastAsia="DengXian" w:hAnsi="Arial"/>
                <w:color w:val="000000" w:themeColor="text1"/>
                <w:sz w:val="18"/>
                <w:lang w:eastAsia="zh-CN"/>
              </w:rPr>
            </w:pPr>
          </w:p>
        </w:tc>
      </w:tr>
      <w:tr w:rsidR="002A490B" w:rsidRPr="002A490B" w:rsidTr="00DF5C19">
        <w:trPr>
          <w:trHeight w:val="187"/>
          <w:jc w:val="center"/>
        </w:trPr>
        <w:tc>
          <w:tcPr>
            <w:tcW w:w="7439" w:type="dxa"/>
            <w:gridSpan w:val="4"/>
            <w:tcBorders>
              <w:top w:val="single" w:sz="4" w:space="0" w:color="auto"/>
            </w:tcBorders>
            <w:shd w:val="clear" w:color="auto" w:fill="auto"/>
          </w:tcPr>
          <w:p w:rsidR="002A490B" w:rsidRPr="002A490B" w:rsidRDefault="00034A0D" w:rsidP="002A490B">
            <w:pPr>
              <w:keepLines/>
              <w:spacing w:after="0"/>
              <w:ind w:left="870" w:hanging="870"/>
              <w:rPr>
                <w:rFonts w:eastAsia="DengXian" w:cs="Arial"/>
                <w:color w:val="000000" w:themeColor="text1"/>
                <w:sz w:val="20"/>
                <w:lang w:eastAsia="ja-JP"/>
              </w:rPr>
            </w:pPr>
            <w:r>
              <w:rPr>
                <w:rFonts w:ascii="Arial" w:eastAsia="DengXian" w:hAnsi="Arial" w:cs="Arial"/>
                <w:color w:val="000000" w:themeColor="text1"/>
                <w:sz w:val="18"/>
                <w:lang w:eastAsia="ja-JP"/>
              </w:rPr>
              <w:t>NOTE *</w:t>
            </w:r>
            <w:r w:rsidR="002A490B" w:rsidRPr="002A490B">
              <w:rPr>
                <w:rFonts w:ascii="Arial" w:eastAsia="DengXian" w:hAnsi="Arial" w:cs="Arial"/>
                <w:color w:val="000000" w:themeColor="text1"/>
                <w:sz w:val="18"/>
                <w:lang w:eastAsia="ja-JP"/>
              </w:rPr>
              <w:t>:</w:t>
            </w:r>
            <w:r w:rsidR="002A490B" w:rsidRPr="002A490B">
              <w:rPr>
                <w:rFonts w:ascii="Arial" w:eastAsia="DengXian" w:hAnsi="Arial" w:cs="Arial"/>
                <w:color w:val="000000" w:themeColor="text1"/>
                <w:sz w:val="18"/>
                <w:lang w:eastAsia="ja-JP"/>
              </w:rPr>
              <w:tab/>
              <w:t xml:space="preserve"> “-” denotes </w:t>
            </w:r>
            <w:proofErr w:type="spellStart"/>
            <w:r w:rsidR="002A490B" w:rsidRPr="002A490B">
              <w:rPr>
                <w:rFonts w:ascii="Arial" w:eastAsia="DengXian" w:hAnsi="Arial" w:cs="Arial"/>
                <w:color w:val="000000" w:themeColor="text1"/>
                <w:sz w:val="18"/>
                <w:lang w:eastAsia="ja-JP"/>
              </w:rPr>
              <w:t>ΔR</w:t>
            </w:r>
            <w:r w:rsidR="002A490B" w:rsidRPr="002A490B">
              <w:rPr>
                <w:rFonts w:ascii="Arial" w:eastAsia="DengXian" w:hAnsi="Arial" w:cs="Arial"/>
                <w:color w:val="000000" w:themeColor="text1"/>
                <w:sz w:val="18"/>
                <w:vertAlign w:val="subscript"/>
                <w:lang w:eastAsia="ja-JP"/>
              </w:rPr>
              <w:t>IB</w:t>
            </w:r>
            <w:proofErr w:type="gramStart"/>
            <w:r w:rsidR="002A490B" w:rsidRPr="002A490B">
              <w:rPr>
                <w:rFonts w:ascii="Arial" w:eastAsia="DengXian" w:hAnsi="Arial" w:cs="Arial"/>
                <w:color w:val="000000" w:themeColor="text1"/>
                <w:sz w:val="18"/>
                <w:vertAlign w:val="subscript"/>
                <w:lang w:eastAsia="ja-JP"/>
              </w:rPr>
              <w:t>,c</w:t>
            </w:r>
            <w:proofErr w:type="spellEnd"/>
            <w:proofErr w:type="gramEnd"/>
            <w:r w:rsidR="002A490B" w:rsidRPr="002A490B">
              <w:rPr>
                <w:rFonts w:ascii="Arial" w:eastAsia="DengXian" w:hAnsi="Arial" w:cs="Arial"/>
                <w:color w:val="000000" w:themeColor="text1"/>
                <w:sz w:val="18"/>
                <w:lang w:eastAsia="ja-JP"/>
              </w:rPr>
              <w:t xml:space="preserve"> = 0.</w:t>
            </w:r>
          </w:p>
          <w:p w:rsidR="002A490B" w:rsidRPr="002A490B" w:rsidRDefault="00034A0D" w:rsidP="002A490B">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002A490B" w:rsidRPr="002A490B">
              <w:rPr>
                <w:rFonts w:ascii="Arial" w:eastAsia="DengXian" w:hAnsi="Arial" w:cs="Arial"/>
                <w:color w:val="000000" w:themeColor="text1"/>
                <w:sz w:val="18"/>
                <w:lang w:eastAsia="ja-JP"/>
              </w:rPr>
              <w:t>:</w:t>
            </w:r>
            <w:r w:rsidR="002A490B"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rsidR="002A490B" w:rsidRPr="00034A0D" w:rsidRDefault="002A490B" w:rsidP="002A490B">
      <w:pPr>
        <w:rPr>
          <w:noProof/>
          <w:color w:val="000000" w:themeColor="text1"/>
        </w:rPr>
      </w:pPr>
    </w:p>
    <w:p w:rsidR="00A740C4" w:rsidRPr="00A740C4" w:rsidRDefault="00A740C4" w:rsidP="00A740C4">
      <w:pPr>
        <w:pStyle w:val="TH"/>
        <w:ind w:left="1540" w:right="1540"/>
        <w:rPr>
          <w:bCs/>
          <w:color w:val="auto"/>
        </w:rPr>
      </w:pPr>
      <w:r w:rsidRPr="00A740C4">
        <w:rPr>
          <w:bCs/>
          <w:color w:val="auto"/>
        </w:rPr>
        <w:lastRenderedPageBreak/>
        <w:t>Table 6.2A.4.2.5-</w:t>
      </w:r>
      <w:r w:rsidRPr="00A740C4">
        <w:rPr>
          <w:bCs/>
          <w:color w:val="auto"/>
          <w:lang w:val="en-US" w:eastAsia="zh-CN"/>
        </w:rPr>
        <w:t>1</w:t>
      </w:r>
      <w:r w:rsidRPr="00A740C4">
        <w:rPr>
          <w:bCs/>
          <w:color w:val="auto"/>
        </w:rPr>
        <w:t xml:space="preserve">: </w:t>
      </w:r>
      <w:proofErr w:type="spellStart"/>
      <w:r w:rsidRPr="00A740C4">
        <w:rPr>
          <w:bCs/>
          <w:color w:val="auto"/>
        </w:rPr>
        <w:t>ΔT</w:t>
      </w:r>
      <w:r w:rsidRPr="00A740C4">
        <w:rPr>
          <w:rStyle w:val="TAHCar"/>
          <w:color w:val="auto"/>
          <w:vertAlign w:val="subscript"/>
        </w:rPr>
        <w:t>IB</w:t>
      </w:r>
      <w:proofErr w:type="gramStart"/>
      <w:r w:rsidRPr="00A740C4">
        <w:rPr>
          <w:rStyle w:val="TAHCar"/>
          <w:color w:val="auto"/>
          <w:vertAlign w:val="subscript"/>
        </w:rPr>
        <w:t>,c</w:t>
      </w:r>
      <w:proofErr w:type="spellEnd"/>
      <w:proofErr w:type="gramEnd"/>
      <w:r w:rsidRPr="00A740C4">
        <w:rPr>
          <w:bCs/>
          <w:color w:val="auto"/>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A740C4" w:rsidRPr="00A740C4" w:rsidTr="004451F6">
        <w:trPr>
          <w:jc w:val="center"/>
        </w:trPr>
        <w:tc>
          <w:tcPr>
            <w:tcW w:w="2336" w:type="dxa"/>
            <w:vMerge w:val="restart"/>
            <w:tcBorders>
              <w:top w:val="single" w:sz="4" w:space="0" w:color="auto"/>
              <w:left w:val="single" w:sz="4" w:space="0" w:color="auto"/>
              <w:right w:val="single" w:sz="4" w:space="0" w:color="auto"/>
            </w:tcBorders>
          </w:tcPr>
          <w:p w:rsidR="00A740C4" w:rsidRPr="00A740C4" w:rsidRDefault="00A740C4" w:rsidP="004451F6">
            <w:pPr>
              <w:pStyle w:val="TAH"/>
              <w:rPr>
                <w:color w:val="auto"/>
              </w:rPr>
            </w:pPr>
            <w:r w:rsidRPr="00A740C4">
              <w:rPr>
                <w:color w:val="auto"/>
              </w:rPr>
              <w:t xml:space="preserve">Inter-band </w:t>
            </w:r>
            <w:r w:rsidRPr="00A740C4">
              <w:rPr>
                <w:color w:val="auto"/>
                <w:lang w:eastAsia="zh-CN"/>
              </w:rPr>
              <w:t>CA</w:t>
            </w:r>
            <w:r w:rsidRPr="00A740C4">
              <w:rPr>
                <w:color w:val="auto"/>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H"/>
              <w:rPr>
                <w:color w:val="auto"/>
              </w:rPr>
            </w:pPr>
            <w:proofErr w:type="spellStart"/>
            <w:r w:rsidRPr="00A740C4">
              <w:rPr>
                <w:rFonts w:eastAsia="宋体"/>
                <w:color w:val="auto"/>
              </w:rPr>
              <w:t>ΔT</w:t>
            </w:r>
            <w:r w:rsidRPr="00A740C4">
              <w:rPr>
                <w:rFonts w:eastAsia="宋体"/>
                <w:color w:val="auto"/>
                <w:vertAlign w:val="subscript"/>
              </w:rPr>
              <w:t>IB,c</w:t>
            </w:r>
            <w:proofErr w:type="spellEnd"/>
            <w:r w:rsidRPr="00A740C4">
              <w:rPr>
                <w:rFonts w:eastAsia="宋体"/>
                <w:color w:val="auto"/>
              </w:rPr>
              <w:t xml:space="preserve"> for NR bands (dB)</w:t>
            </w:r>
            <w:r>
              <w:rPr>
                <w:rFonts w:eastAsia="宋体"/>
                <w:color w:val="auto"/>
                <w:vertAlign w:val="superscript"/>
              </w:rPr>
              <w:t>*</w:t>
            </w:r>
          </w:p>
        </w:tc>
      </w:tr>
      <w:tr w:rsidR="00A740C4" w:rsidRPr="00A740C4" w:rsidTr="00A740C4">
        <w:trPr>
          <w:jc w:val="center"/>
        </w:trPr>
        <w:tc>
          <w:tcPr>
            <w:tcW w:w="2336" w:type="dxa"/>
            <w:vMerge/>
            <w:tcBorders>
              <w:left w:val="single" w:sz="4" w:space="0" w:color="auto"/>
              <w:bottom w:val="single" w:sz="4" w:space="0" w:color="auto"/>
              <w:right w:val="single" w:sz="4" w:space="0" w:color="auto"/>
            </w:tcBorders>
          </w:tcPr>
          <w:p w:rsidR="00A740C4" w:rsidRPr="00A740C4" w:rsidRDefault="00A740C4" w:rsidP="004451F6">
            <w:pPr>
              <w:pStyle w:val="TAH"/>
              <w:rPr>
                <w:color w:val="auto"/>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H"/>
              <w:rPr>
                <w:color w:val="auto"/>
              </w:rPr>
            </w:pPr>
            <w:r w:rsidRPr="00A740C4">
              <w:rPr>
                <w:rFonts w:eastAsia="宋体"/>
                <w:color w:val="auto"/>
              </w:rPr>
              <w:t>Component band in order of bands in configuration</w:t>
            </w:r>
            <w:r>
              <w:rPr>
                <w:rFonts w:eastAsia="宋体"/>
                <w:color w:val="auto"/>
                <w:vertAlign w:val="superscript"/>
              </w:rPr>
              <w:t>**</w:t>
            </w:r>
          </w:p>
        </w:tc>
      </w:tr>
      <w:tr w:rsidR="00A740C4" w:rsidRPr="00A740C4" w:rsidTr="00A740C4">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A740C4" w:rsidRPr="00A740C4" w:rsidRDefault="00186039" w:rsidP="004451F6">
            <w:pPr>
              <w:pStyle w:val="TAC"/>
              <w:rPr>
                <w:color w:val="auto"/>
                <w:lang w:eastAsia="ja-JP"/>
              </w:rPr>
            </w:pPr>
            <w:proofErr w:type="spellStart"/>
            <w:r>
              <w:rPr>
                <w:color w:val="auto"/>
                <w:lang w:eastAsia="ja-JP"/>
              </w:rPr>
              <w:t>CA_nx</w:t>
            </w:r>
            <w:proofErr w:type="spellEnd"/>
            <w:r>
              <w:rPr>
                <w:color w:val="auto"/>
                <w:lang w:eastAsia="ja-JP"/>
              </w:rPr>
              <w:t>-</w:t>
            </w:r>
            <w:proofErr w:type="spellStart"/>
            <w:r>
              <w:rPr>
                <w:color w:val="auto"/>
                <w:lang w:eastAsia="ja-JP"/>
              </w:rPr>
              <w:t>ny</w:t>
            </w:r>
            <w:proofErr w:type="spellEnd"/>
            <w:r>
              <w:rPr>
                <w:color w:val="auto"/>
                <w:lang w:eastAsia="ja-JP"/>
              </w:rPr>
              <w:t>-</w:t>
            </w:r>
            <w:proofErr w:type="spellStart"/>
            <w:r>
              <w:rPr>
                <w:color w:val="auto"/>
                <w:lang w:eastAsia="ja-JP"/>
              </w:rPr>
              <w:t>nz</w:t>
            </w:r>
            <w:proofErr w:type="spellEnd"/>
            <w:r w:rsidR="00A740C4" w:rsidRPr="00A740C4">
              <w:rPr>
                <w:color w:val="auto"/>
                <w:lang w:eastAsia="ja-JP"/>
              </w:rPr>
              <w:t>-n</w:t>
            </w:r>
            <w:r>
              <w:rPr>
                <w:color w:val="auto"/>
                <w:lang w:eastAsia="ja-JP"/>
              </w:rPr>
              <w:t>u</w:t>
            </w:r>
          </w:p>
        </w:tc>
        <w:tc>
          <w:tcPr>
            <w:tcW w:w="1476"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eastAsia="zh-CN"/>
              </w:rPr>
            </w:pPr>
          </w:p>
        </w:tc>
        <w:tc>
          <w:tcPr>
            <w:tcW w:w="1476"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eastAsia="zh-CN"/>
              </w:rPr>
            </w:pPr>
          </w:p>
        </w:tc>
        <w:tc>
          <w:tcPr>
            <w:tcW w:w="1476"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eastAsia="ja-JP"/>
              </w:rPr>
            </w:pPr>
          </w:p>
        </w:tc>
        <w:tc>
          <w:tcPr>
            <w:tcW w:w="1476"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eastAsia="zh-CN"/>
              </w:rPr>
            </w:pPr>
          </w:p>
        </w:tc>
      </w:tr>
      <w:tr w:rsidR="00A740C4" w:rsidRPr="00A740C4" w:rsidTr="004451F6">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740C4" w:rsidRPr="00A740C4" w:rsidRDefault="00A740C4" w:rsidP="004451F6">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ΔT</w:t>
            </w:r>
            <w:r w:rsidRPr="00A740C4">
              <w:rPr>
                <w:rFonts w:ascii="Arial" w:hAnsi="Arial"/>
                <w:sz w:val="18"/>
                <w:vertAlign w:val="subscript"/>
                <w:lang w:eastAsia="ja-JP"/>
              </w:rPr>
              <w:t>IB</w:t>
            </w:r>
            <w:proofErr w:type="gramStart"/>
            <w:r w:rsidRPr="00A740C4">
              <w:rPr>
                <w:rFonts w:ascii="Arial" w:hAnsi="Arial"/>
                <w:sz w:val="18"/>
                <w:vertAlign w:val="subscript"/>
                <w:lang w:eastAsia="ja-JP"/>
              </w:rPr>
              <w:t>,c</w:t>
            </w:r>
            <w:proofErr w:type="spellEnd"/>
            <w:proofErr w:type="gramEnd"/>
            <w:r w:rsidRPr="00A740C4">
              <w:rPr>
                <w:rFonts w:ascii="Arial" w:hAnsi="Arial"/>
                <w:sz w:val="18"/>
                <w:lang w:eastAsia="ja-JP"/>
              </w:rPr>
              <w:t xml:space="preserve"> = 0.</w:t>
            </w:r>
          </w:p>
          <w:p w:rsidR="00A740C4" w:rsidRPr="00A740C4" w:rsidRDefault="00A740C4" w:rsidP="00A740C4">
            <w:pPr>
              <w:pStyle w:val="TAN"/>
              <w:rPr>
                <w:color w:val="auto"/>
              </w:rPr>
            </w:pPr>
            <w:r w:rsidRPr="00A740C4">
              <w:rPr>
                <w:rFonts w:eastAsia="DengXian"/>
                <w:color w:val="auto"/>
              </w:rPr>
              <w:t xml:space="preserve">NOTE </w:t>
            </w:r>
            <w:r>
              <w:rPr>
                <w:rFonts w:eastAsia="DengXian"/>
                <w:color w:val="auto"/>
              </w:rPr>
              <w:t>**</w:t>
            </w:r>
            <w:r w:rsidRPr="00A740C4">
              <w:rPr>
                <w:rFonts w:eastAsia="DengXian"/>
                <w:color w:val="auto"/>
              </w:rPr>
              <w:t>:</w:t>
            </w:r>
            <w:r w:rsidRPr="00A740C4">
              <w:rPr>
                <w:rFonts w:eastAsia="DengXian"/>
                <w:color w:val="auto"/>
              </w:rPr>
              <w:tab/>
              <w:t>The component band order in the configuration should be listed by the order of NR bands, such as for CA_n1-n3-n5-</w:t>
            </w:r>
            <w:r w:rsidRPr="00A740C4">
              <w:rPr>
                <w:rFonts w:eastAsia="DengXian" w:hint="eastAsia"/>
                <w:color w:val="auto"/>
                <w:lang w:eastAsia="zh-CN"/>
              </w:rPr>
              <w:t>n</w:t>
            </w:r>
            <w:r w:rsidRPr="00A740C4">
              <w:rPr>
                <w:rFonts w:eastAsia="DengXian"/>
                <w:color w:val="auto"/>
                <w:lang w:eastAsia="zh-CN"/>
              </w:rPr>
              <w:t>78</w:t>
            </w:r>
            <w:r w:rsidRPr="00A740C4">
              <w:rPr>
                <w:rFonts w:eastAsia="DengXian"/>
                <w:color w:val="auto"/>
              </w:rPr>
              <w:t xml:space="preserve"> the band order from left to right is n1, n3, n5 and n78.</w:t>
            </w:r>
          </w:p>
        </w:tc>
      </w:tr>
    </w:tbl>
    <w:p w:rsidR="00A740C4" w:rsidRPr="00A740C4" w:rsidRDefault="00A740C4" w:rsidP="00A740C4"/>
    <w:p w:rsidR="00396895" w:rsidRPr="00396895" w:rsidRDefault="00396895" w:rsidP="00396895">
      <w:pPr>
        <w:pStyle w:val="TH"/>
        <w:ind w:left="1540" w:right="1540"/>
        <w:rPr>
          <w:bCs/>
          <w:color w:val="auto"/>
        </w:rPr>
      </w:pPr>
      <w:r w:rsidRPr="00396895">
        <w:rPr>
          <w:color w:val="auto"/>
        </w:rPr>
        <w:t>Table 7.3A.3.2.</w:t>
      </w:r>
      <w:r w:rsidRPr="00396895">
        <w:rPr>
          <w:color w:val="auto"/>
          <w:lang w:eastAsia="zh-CN"/>
        </w:rPr>
        <w:t>4</w:t>
      </w:r>
      <w:r w:rsidRPr="00396895">
        <w:rPr>
          <w:color w:val="auto"/>
        </w:rPr>
        <w:t xml:space="preserve">-1: </w:t>
      </w:r>
      <w:proofErr w:type="spellStart"/>
      <w:r w:rsidRPr="00396895">
        <w:rPr>
          <w:color w:val="auto"/>
        </w:rPr>
        <w:t>ΔR</w:t>
      </w:r>
      <w:r w:rsidRPr="00396895">
        <w:rPr>
          <w:color w:val="auto"/>
          <w:vertAlign w:val="subscript"/>
        </w:rPr>
        <w:t>IB</w:t>
      </w:r>
      <w:proofErr w:type="gramStart"/>
      <w:r w:rsidRPr="00396895">
        <w:rPr>
          <w:color w:val="auto"/>
          <w:vertAlign w:val="subscript"/>
        </w:rPr>
        <w:t>,c</w:t>
      </w:r>
      <w:proofErr w:type="spellEnd"/>
      <w:proofErr w:type="gramEnd"/>
      <w:r w:rsidRPr="00396895">
        <w:rPr>
          <w:color w:val="auto"/>
        </w:rPr>
        <w:t xml:space="preserve"> due to CA</w:t>
      </w:r>
      <w:r w:rsidRPr="00396895">
        <w:rPr>
          <w:bCs/>
          <w:color w:val="auto"/>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96895" w:rsidRPr="00396895" w:rsidTr="00396895">
        <w:trPr>
          <w:jc w:val="center"/>
        </w:trPr>
        <w:tc>
          <w:tcPr>
            <w:tcW w:w="1980" w:type="dxa"/>
            <w:vMerge w:val="restart"/>
            <w:tcBorders>
              <w:top w:val="single" w:sz="4" w:space="0" w:color="auto"/>
              <w:left w:val="single" w:sz="4" w:space="0" w:color="auto"/>
              <w:right w:val="single" w:sz="4" w:space="0" w:color="auto"/>
            </w:tcBorders>
          </w:tcPr>
          <w:p w:rsidR="00396895" w:rsidRPr="00396895" w:rsidRDefault="00396895" w:rsidP="004451F6">
            <w:pPr>
              <w:pStyle w:val="TAH"/>
              <w:rPr>
                <w:color w:val="auto"/>
              </w:rPr>
            </w:pPr>
            <w:r w:rsidRPr="00396895">
              <w:rPr>
                <w:color w:val="auto"/>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H"/>
              <w:rPr>
                <w:color w:val="auto"/>
              </w:rPr>
            </w:pPr>
            <w:proofErr w:type="spellStart"/>
            <w:r w:rsidRPr="00396895">
              <w:rPr>
                <w:color w:val="auto"/>
              </w:rPr>
              <w:t>ΔR</w:t>
            </w:r>
            <w:r w:rsidRPr="00396895">
              <w:rPr>
                <w:color w:val="auto"/>
                <w:vertAlign w:val="subscript"/>
              </w:rPr>
              <w:t>IB,c</w:t>
            </w:r>
            <w:proofErr w:type="spellEnd"/>
            <w:r w:rsidRPr="00396895">
              <w:rPr>
                <w:color w:val="auto"/>
              </w:rPr>
              <w:t xml:space="preserve"> for NR band</w:t>
            </w:r>
            <w:r w:rsidRPr="00396895">
              <w:rPr>
                <w:rFonts w:hint="eastAsia"/>
                <w:color w:val="auto"/>
                <w:lang w:eastAsia="zh-CN"/>
              </w:rPr>
              <w:t>s</w:t>
            </w:r>
            <w:r w:rsidRPr="00396895">
              <w:rPr>
                <w:color w:val="auto"/>
              </w:rPr>
              <w:t xml:space="preserve"> (dB)</w:t>
            </w:r>
            <w:r>
              <w:rPr>
                <w:color w:val="auto"/>
                <w:vertAlign w:val="superscript"/>
              </w:rPr>
              <w:t>*</w:t>
            </w:r>
          </w:p>
        </w:tc>
      </w:tr>
      <w:tr w:rsidR="00396895" w:rsidRPr="00396895" w:rsidTr="00396895">
        <w:trPr>
          <w:jc w:val="center"/>
        </w:trPr>
        <w:tc>
          <w:tcPr>
            <w:tcW w:w="1980" w:type="dxa"/>
            <w:vMerge/>
            <w:tcBorders>
              <w:left w:val="single" w:sz="4" w:space="0" w:color="auto"/>
              <w:bottom w:val="single" w:sz="4" w:space="0" w:color="auto"/>
              <w:right w:val="single" w:sz="4" w:space="0" w:color="auto"/>
            </w:tcBorders>
          </w:tcPr>
          <w:p w:rsidR="00396895" w:rsidRPr="00396895" w:rsidRDefault="00396895" w:rsidP="004451F6">
            <w:pPr>
              <w:pStyle w:val="TAH"/>
              <w:rPr>
                <w:color w:val="auto"/>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H"/>
              <w:rPr>
                <w:color w:val="auto"/>
              </w:rPr>
            </w:pPr>
            <w:r w:rsidRPr="00396895">
              <w:rPr>
                <w:rFonts w:hint="eastAsia"/>
                <w:color w:val="auto"/>
              </w:rPr>
              <w:t>C</w:t>
            </w:r>
            <w:r w:rsidRPr="00396895">
              <w:rPr>
                <w:color w:val="auto"/>
              </w:rPr>
              <w:t>omponent band in order of bands in configuration</w:t>
            </w:r>
            <w:r>
              <w:rPr>
                <w:color w:val="auto"/>
                <w:vertAlign w:val="superscript"/>
              </w:rPr>
              <w:t>**</w:t>
            </w:r>
          </w:p>
        </w:tc>
      </w:tr>
      <w:tr w:rsidR="00396895" w:rsidRPr="00396895" w:rsidTr="0039689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96895" w:rsidRPr="00396895" w:rsidRDefault="00396895" w:rsidP="004451F6">
            <w:pPr>
              <w:pStyle w:val="TAC"/>
              <w:rPr>
                <w:color w:val="auto"/>
                <w:lang w:val="en-US" w:eastAsia="ja-JP"/>
              </w:rPr>
            </w:pPr>
            <w:proofErr w:type="spellStart"/>
            <w:r>
              <w:rPr>
                <w:color w:val="auto"/>
                <w:szCs w:val="18"/>
                <w:lang w:eastAsia="ja-JP"/>
              </w:rPr>
              <w:t>CA_nx</w:t>
            </w:r>
            <w:proofErr w:type="spellEnd"/>
            <w:r>
              <w:rPr>
                <w:color w:val="auto"/>
                <w:szCs w:val="18"/>
                <w:lang w:eastAsia="ja-JP"/>
              </w:rPr>
              <w:t>-</w:t>
            </w:r>
            <w:proofErr w:type="spellStart"/>
            <w:r>
              <w:rPr>
                <w:color w:val="auto"/>
                <w:szCs w:val="18"/>
                <w:lang w:eastAsia="ja-JP"/>
              </w:rPr>
              <w:t>ny</w:t>
            </w:r>
            <w:proofErr w:type="spellEnd"/>
            <w:r>
              <w:rPr>
                <w:color w:val="auto"/>
                <w:szCs w:val="18"/>
                <w:lang w:eastAsia="ja-JP"/>
              </w:rPr>
              <w:t>-</w:t>
            </w:r>
            <w:proofErr w:type="spellStart"/>
            <w:r>
              <w:rPr>
                <w:color w:val="auto"/>
                <w:szCs w:val="18"/>
                <w:lang w:eastAsia="ja-JP"/>
              </w:rPr>
              <w:t>nz</w:t>
            </w:r>
            <w:proofErr w:type="spellEnd"/>
            <w:r w:rsidRPr="00396895">
              <w:rPr>
                <w:color w:val="auto"/>
                <w:szCs w:val="18"/>
                <w:lang w:eastAsia="ja-JP"/>
              </w:rPr>
              <w:t>-n</w:t>
            </w:r>
            <w:r>
              <w:rPr>
                <w:color w:val="auto"/>
                <w:szCs w:val="18"/>
                <w:lang w:eastAsia="ja-JP"/>
              </w:rPr>
              <w:t>u</w:t>
            </w:r>
          </w:p>
        </w:tc>
        <w:tc>
          <w:tcPr>
            <w:tcW w:w="1523"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szCs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szCs w:val="18"/>
                <w:lang w:eastAsia="zh-CN"/>
              </w:rPr>
            </w:pPr>
          </w:p>
        </w:tc>
      </w:tr>
      <w:tr w:rsidR="00396895" w:rsidRPr="00396895" w:rsidTr="0039689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96895" w:rsidRPr="00396895" w:rsidRDefault="00396895" w:rsidP="004451F6">
            <w:pPr>
              <w:pStyle w:val="TAN"/>
              <w:rPr>
                <w:color w:val="auto"/>
                <w:lang w:eastAsia="zh-CN"/>
              </w:rPr>
            </w:pPr>
            <w:r w:rsidRPr="00396895">
              <w:rPr>
                <w:color w:val="auto"/>
              </w:rPr>
              <w:t xml:space="preserve">NOTE </w:t>
            </w:r>
            <w:r>
              <w:rPr>
                <w:color w:val="auto"/>
                <w:lang w:eastAsia="zh-CN"/>
              </w:rPr>
              <w:t>*</w:t>
            </w:r>
            <w:r w:rsidRPr="00396895">
              <w:rPr>
                <w:color w:val="auto"/>
              </w:rPr>
              <w:t>:</w:t>
            </w:r>
            <w:r w:rsidRPr="00396895">
              <w:rPr>
                <w:color w:val="auto"/>
              </w:rPr>
              <w:tab/>
            </w:r>
            <w:r w:rsidRPr="00396895">
              <w:rPr>
                <w:color w:val="auto"/>
                <w:lang w:eastAsia="zh-CN"/>
              </w:rPr>
              <w:t xml:space="preserve"> “-” denotes </w:t>
            </w:r>
            <w:proofErr w:type="spellStart"/>
            <w:r w:rsidRPr="00396895">
              <w:rPr>
                <w:color w:val="auto"/>
                <w:lang w:eastAsia="zh-CN"/>
              </w:rPr>
              <w:t>ΔR</w:t>
            </w:r>
            <w:r w:rsidRPr="00396895">
              <w:rPr>
                <w:color w:val="auto"/>
                <w:vertAlign w:val="subscript"/>
                <w:lang w:eastAsia="zh-CN"/>
              </w:rPr>
              <w:t>IB</w:t>
            </w:r>
            <w:proofErr w:type="gramStart"/>
            <w:r w:rsidRPr="00396895">
              <w:rPr>
                <w:color w:val="auto"/>
                <w:vertAlign w:val="subscript"/>
                <w:lang w:eastAsia="zh-CN"/>
              </w:rPr>
              <w:t>,c</w:t>
            </w:r>
            <w:proofErr w:type="spellEnd"/>
            <w:proofErr w:type="gramEnd"/>
            <w:r w:rsidRPr="00396895">
              <w:rPr>
                <w:color w:val="auto"/>
                <w:lang w:eastAsia="zh-CN"/>
              </w:rPr>
              <w:t xml:space="preserve"> = 0.</w:t>
            </w:r>
          </w:p>
          <w:p w:rsidR="00396895" w:rsidRPr="00396895" w:rsidRDefault="00396895" w:rsidP="00396895">
            <w:pPr>
              <w:pStyle w:val="TAN"/>
              <w:rPr>
                <w:color w:val="auto"/>
              </w:rPr>
            </w:pPr>
            <w:r w:rsidRPr="00396895">
              <w:rPr>
                <w:color w:val="auto"/>
              </w:rPr>
              <w:t xml:space="preserve">NOTE </w:t>
            </w:r>
            <w:r>
              <w:rPr>
                <w:color w:val="auto"/>
                <w:lang w:eastAsia="zh-CN"/>
              </w:rPr>
              <w:t>**</w:t>
            </w:r>
            <w:r w:rsidRPr="00396895">
              <w:rPr>
                <w:color w:val="auto"/>
              </w:rPr>
              <w:t>:</w:t>
            </w:r>
            <w:r w:rsidRPr="00396895">
              <w:rPr>
                <w:color w:val="auto"/>
              </w:rPr>
              <w:tab/>
            </w:r>
            <w:r w:rsidRPr="00396895">
              <w:rPr>
                <w:color w:val="auto"/>
                <w:lang w:eastAsia="zh-CN"/>
              </w:rPr>
              <w:t xml:space="preserve">The component band order in the configuration should be listed by the order of NR bands, </w:t>
            </w:r>
            <w:r w:rsidRPr="00396895">
              <w:rPr>
                <w:color w:val="auto"/>
                <w:szCs w:val="18"/>
                <w:lang w:eastAsia="zh-CN"/>
              </w:rPr>
              <w:t xml:space="preserve">such as for </w:t>
            </w:r>
            <w:r w:rsidRPr="00396895">
              <w:rPr>
                <w:color w:val="auto"/>
              </w:rPr>
              <w:t>CA</w:t>
            </w:r>
            <w:r w:rsidRPr="00396895">
              <w:rPr>
                <w:color w:val="auto"/>
                <w:lang w:val="sv-SE"/>
              </w:rPr>
              <w:t>_n1-</w:t>
            </w:r>
            <w:r w:rsidRPr="00396895">
              <w:rPr>
                <w:rFonts w:hint="eastAsia"/>
                <w:color w:val="auto"/>
                <w:lang w:val="sv-SE" w:eastAsia="zh-CN"/>
              </w:rPr>
              <w:t>n</w:t>
            </w:r>
            <w:r w:rsidRPr="00396895">
              <w:rPr>
                <w:color w:val="auto"/>
                <w:lang w:val="sv-SE" w:eastAsia="zh-CN"/>
              </w:rPr>
              <w:t>3-n7-</w:t>
            </w:r>
            <w:r w:rsidRPr="00396895">
              <w:rPr>
                <w:color w:val="auto"/>
                <w:lang w:val="sv-SE"/>
              </w:rPr>
              <w:t>n78</w:t>
            </w:r>
            <w:r w:rsidRPr="00396895">
              <w:rPr>
                <w:color w:val="auto"/>
                <w:szCs w:val="18"/>
                <w:lang w:eastAsia="zh-CN"/>
              </w:rPr>
              <w:t xml:space="preserve"> the band order from left to right is n1 n3, n7 and n78</w:t>
            </w:r>
            <w:r w:rsidRPr="00396895">
              <w:rPr>
                <w:color w:val="auto"/>
                <w:lang w:eastAsia="zh-CN"/>
              </w:rPr>
              <w:t>.</w:t>
            </w:r>
          </w:p>
        </w:tc>
      </w:tr>
    </w:tbl>
    <w:p w:rsidR="00396895" w:rsidRPr="00396895" w:rsidRDefault="00396895" w:rsidP="00396895"/>
    <w:p w:rsidR="00A740C4" w:rsidRPr="00A740C4" w:rsidRDefault="00A740C4" w:rsidP="00A740C4">
      <w:pPr>
        <w:pStyle w:val="TH"/>
        <w:ind w:left="1540" w:right="1540"/>
        <w:rPr>
          <w:bCs/>
          <w:color w:val="auto"/>
        </w:rPr>
      </w:pPr>
      <w:r w:rsidRPr="00A740C4">
        <w:rPr>
          <w:bCs/>
          <w:color w:val="auto"/>
        </w:rPr>
        <w:t>Table 6.2A.4.2.6-</w:t>
      </w:r>
      <w:r w:rsidRPr="00A740C4">
        <w:rPr>
          <w:bCs/>
          <w:color w:val="auto"/>
          <w:lang w:val="en-US" w:eastAsia="zh-CN"/>
        </w:rPr>
        <w:t>1</w:t>
      </w:r>
      <w:r w:rsidRPr="00A740C4">
        <w:rPr>
          <w:bCs/>
          <w:color w:val="auto"/>
        </w:rPr>
        <w:t xml:space="preserve">: </w:t>
      </w:r>
      <w:proofErr w:type="spellStart"/>
      <w:r w:rsidRPr="00A740C4">
        <w:rPr>
          <w:bCs/>
          <w:color w:val="auto"/>
        </w:rPr>
        <w:t>ΔT</w:t>
      </w:r>
      <w:r w:rsidRPr="00A740C4">
        <w:rPr>
          <w:rStyle w:val="TAHCar"/>
          <w:color w:val="auto"/>
          <w:vertAlign w:val="subscript"/>
        </w:rPr>
        <w:t>IB</w:t>
      </w:r>
      <w:proofErr w:type="gramStart"/>
      <w:r w:rsidRPr="00A740C4">
        <w:rPr>
          <w:rStyle w:val="TAHCar"/>
          <w:color w:val="auto"/>
          <w:vertAlign w:val="subscript"/>
        </w:rPr>
        <w:t>,c</w:t>
      </w:r>
      <w:proofErr w:type="spellEnd"/>
      <w:proofErr w:type="gramEnd"/>
      <w:r w:rsidRPr="00A740C4">
        <w:rPr>
          <w:bCs/>
          <w:color w:val="auto"/>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A740C4" w:rsidRPr="00A740C4" w:rsidTr="004451F6">
        <w:trPr>
          <w:jc w:val="center"/>
        </w:trPr>
        <w:tc>
          <w:tcPr>
            <w:tcW w:w="2336" w:type="dxa"/>
            <w:vMerge w:val="restart"/>
            <w:tcBorders>
              <w:top w:val="single" w:sz="4" w:space="0" w:color="auto"/>
              <w:left w:val="single" w:sz="4" w:space="0" w:color="auto"/>
              <w:right w:val="single" w:sz="4" w:space="0" w:color="auto"/>
            </w:tcBorders>
          </w:tcPr>
          <w:p w:rsidR="00A740C4" w:rsidRPr="00A740C4" w:rsidRDefault="00A740C4" w:rsidP="004451F6">
            <w:pPr>
              <w:pStyle w:val="TAH"/>
              <w:rPr>
                <w:color w:val="auto"/>
              </w:rPr>
            </w:pPr>
            <w:r w:rsidRPr="00A740C4">
              <w:rPr>
                <w:color w:val="auto"/>
              </w:rPr>
              <w:t xml:space="preserve">Inter-band </w:t>
            </w:r>
            <w:r w:rsidRPr="00A740C4">
              <w:rPr>
                <w:color w:val="auto"/>
                <w:lang w:eastAsia="zh-CN"/>
              </w:rPr>
              <w:t>CA</w:t>
            </w:r>
            <w:r w:rsidRPr="00A740C4">
              <w:rPr>
                <w:color w:val="auto"/>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H"/>
              <w:rPr>
                <w:color w:val="auto"/>
              </w:rPr>
            </w:pPr>
            <w:proofErr w:type="spellStart"/>
            <w:r w:rsidRPr="00A740C4">
              <w:rPr>
                <w:rFonts w:eastAsia="宋体"/>
                <w:color w:val="auto"/>
              </w:rPr>
              <w:t>ΔT</w:t>
            </w:r>
            <w:r w:rsidRPr="00A740C4">
              <w:rPr>
                <w:rFonts w:eastAsia="宋体"/>
                <w:color w:val="auto"/>
                <w:vertAlign w:val="subscript"/>
              </w:rPr>
              <w:t>IB,c</w:t>
            </w:r>
            <w:proofErr w:type="spellEnd"/>
            <w:r w:rsidRPr="00A740C4">
              <w:rPr>
                <w:rFonts w:eastAsia="宋体"/>
                <w:color w:val="auto"/>
              </w:rPr>
              <w:t xml:space="preserve"> for NR bands (dB)</w:t>
            </w:r>
            <w:r>
              <w:rPr>
                <w:rFonts w:eastAsia="宋体"/>
                <w:color w:val="auto"/>
                <w:vertAlign w:val="superscript"/>
              </w:rPr>
              <w:t>*</w:t>
            </w:r>
          </w:p>
        </w:tc>
      </w:tr>
      <w:tr w:rsidR="00A740C4" w:rsidRPr="00A740C4" w:rsidTr="00A740C4">
        <w:trPr>
          <w:jc w:val="center"/>
        </w:trPr>
        <w:tc>
          <w:tcPr>
            <w:tcW w:w="2336" w:type="dxa"/>
            <w:vMerge/>
            <w:tcBorders>
              <w:left w:val="single" w:sz="4" w:space="0" w:color="auto"/>
              <w:bottom w:val="single" w:sz="4" w:space="0" w:color="auto"/>
              <w:right w:val="single" w:sz="4" w:space="0" w:color="auto"/>
            </w:tcBorders>
          </w:tcPr>
          <w:p w:rsidR="00A740C4" w:rsidRPr="00A740C4" w:rsidRDefault="00A740C4" w:rsidP="004451F6">
            <w:pPr>
              <w:pStyle w:val="TAH"/>
              <w:rPr>
                <w:color w:val="auto"/>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H"/>
              <w:rPr>
                <w:color w:val="auto"/>
              </w:rPr>
            </w:pPr>
            <w:r w:rsidRPr="00A740C4">
              <w:rPr>
                <w:rFonts w:eastAsia="宋体"/>
                <w:color w:val="auto"/>
              </w:rPr>
              <w:t>Component band in order of bands in configuration</w:t>
            </w:r>
            <w:r>
              <w:rPr>
                <w:rFonts w:eastAsia="宋体"/>
                <w:color w:val="auto"/>
                <w:vertAlign w:val="superscript"/>
              </w:rPr>
              <w:t>**</w:t>
            </w:r>
          </w:p>
        </w:tc>
      </w:tr>
      <w:tr w:rsidR="00A740C4" w:rsidRPr="00A740C4" w:rsidTr="00A740C4">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rsidR="00A740C4" w:rsidRPr="00A740C4" w:rsidRDefault="00A740C4" w:rsidP="00A740C4">
            <w:pPr>
              <w:pStyle w:val="TAC"/>
              <w:rPr>
                <w:color w:val="auto"/>
                <w:lang w:val="en-US" w:eastAsia="ja-JP"/>
              </w:rPr>
            </w:pPr>
            <w:r>
              <w:rPr>
                <w:color w:val="auto"/>
                <w:lang w:val="sv-SE"/>
              </w:rPr>
              <w:t>CA_nx-ny-nz-nu</w:t>
            </w:r>
            <w:r w:rsidR="00396895">
              <w:rPr>
                <w:color w:val="auto"/>
                <w:lang w:val="sv-SE"/>
              </w:rPr>
              <w:t>-n</w:t>
            </w:r>
            <w:r>
              <w:rPr>
                <w:color w:val="auto"/>
                <w:lang w:val="sv-SE"/>
              </w:rPr>
              <w:t>v</w:t>
            </w:r>
          </w:p>
        </w:tc>
        <w:tc>
          <w:tcPr>
            <w:tcW w:w="1289"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val="en-US"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lang w:val="en-US" w:eastAsia="zh-CN"/>
              </w:rPr>
            </w:pPr>
          </w:p>
        </w:tc>
        <w:tc>
          <w:tcPr>
            <w:tcW w:w="1289" w:type="dxa"/>
            <w:tcBorders>
              <w:top w:val="single" w:sz="4" w:space="0" w:color="auto"/>
              <w:left w:val="single" w:sz="4" w:space="0" w:color="auto"/>
              <w:bottom w:val="single" w:sz="4" w:space="0" w:color="auto"/>
              <w:right w:val="single" w:sz="4" w:space="0" w:color="auto"/>
            </w:tcBorders>
            <w:vAlign w:val="center"/>
          </w:tcPr>
          <w:p w:rsidR="00A740C4" w:rsidRPr="00A740C4" w:rsidRDefault="00A740C4" w:rsidP="004451F6">
            <w:pPr>
              <w:pStyle w:val="TAC"/>
              <w:rPr>
                <w:color w:val="auto"/>
                <w:szCs w:val="18"/>
                <w:lang w:eastAsia="zh-CN"/>
              </w:rPr>
            </w:pPr>
          </w:p>
        </w:tc>
        <w:tc>
          <w:tcPr>
            <w:tcW w:w="1290" w:type="dxa"/>
            <w:tcBorders>
              <w:top w:val="single" w:sz="4" w:space="0" w:color="auto"/>
              <w:left w:val="single" w:sz="4" w:space="0" w:color="auto"/>
              <w:right w:val="single" w:sz="4" w:space="0" w:color="auto"/>
            </w:tcBorders>
            <w:vAlign w:val="center"/>
          </w:tcPr>
          <w:p w:rsidR="00A740C4" w:rsidRPr="00A740C4" w:rsidRDefault="00A740C4" w:rsidP="004451F6">
            <w:pPr>
              <w:pStyle w:val="TAC"/>
              <w:rPr>
                <w:color w:val="auto"/>
                <w:szCs w:val="18"/>
                <w:lang w:eastAsia="zh-CN"/>
              </w:rPr>
            </w:pPr>
          </w:p>
        </w:tc>
        <w:tc>
          <w:tcPr>
            <w:tcW w:w="1290" w:type="dxa"/>
            <w:tcBorders>
              <w:top w:val="single" w:sz="4" w:space="0" w:color="auto"/>
              <w:left w:val="single" w:sz="4" w:space="0" w:color="auto"/>
              <w:right w:val="single" w:sz="4" w:space="0" w:color="auto"/>
            </w:tcBorders>
            <w:vAlign w:val="center"/>
          </w:tcPr>
          <w:p w:rsidR="00A740C4" w:rsidRPr="00A740C4" w:rsidRDefault="00A740C4" w:rsidP="004451F6">
            <w:pPr>
              <w:pStyle w:val="TAC"/>
              <w:rPr>
                <w:color w:val="auto"/>
                <w:szCs w:val="18"/>
                <w:lang w:eastAsia="zh-CN"/>
              </w:rPr>
            </w:pPr>
          </w:p>
        </w:tc>
      </w:tr>
      <w:tr w:rsidR="00A740C4" w:rsidRPr="00A740C4" w:rsidTr="00A740C4">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rsidR="00A740C4" w:rsidRPr="00A740C4" w:rsidRDefault="00A740C4" w:rsidP="004451F6">
            <w:pPr>
              <w:keepNext/>
              <w:keepLines/>
              <w:spacing w:after="0"/>
              <w:ind w:left="851" w:hanging="851"/>
              <w:rPr>
                <w:rFonts w:ascii="Arial" w:hAnsi="Arial"/>
                <w:sz w:val="18"/>
                <w:lang w:eastAsia="ja-JP"/>
              </w:rPr>
            </w:pPr>
            <w:r w:rsidRPr="00A740C4">
              <w:rPr>
                <w:rFonts w:ascii="Arial" w:hAnsi="Arial"/>
                <w:sz w:val="18"/>
                <w:lang w:eastAsia="ja-JP"/>
              </w:rPr>
              <w:t xml:space="preserve">NOTE </w:t>
            </w:r>
            <w:r w:rsidR="00396895">
              <w:rPr>
                <w:rFonts w:ascii="Arial" w:hAnsi="Arial"/>
                <w:sz w:val="18"/>
                <w:lang w:eastAsia="ja-JP"/>
              </w:rPr>
              <w:t>*</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ΔT</w:t>
            </w:r>
            <w:r w:rsidRPr="00A740C4">
              <w:rPr>
                <w:rFonts w:ascii="Arial" w:hAnsi="Arial"/>
                <w:sz w:val="18"/>
                <w:vertAlign w:val="subscript"/>
                <w:lang w:eastAsia="ja-JP"/>
              </w:rPr>
              <w:t>IB</w:t>
            </w:r>
            <w:proofErr w:type="gramStart"/>
            <w:r w:rsidRPr="00A740C4">
              <w:rPr>
                <w:rFonts w:ascii="Arial" w:hAnsi="Arial"/>
                <w:sz w:val="18"/>
                <w:vertAlign w:val="subscript"/>
                <w:lang w:eastAsia="ja-JP"/>
              </w:rPr>
              <w:t>,c</w:t>
            </w:r>
            <w:proofErr w:type="spellEnd"/>
            <w:proofErr w:type="gramEnd"/>
            <w:r w:rsidRPr="00A740C4">
              <w:rPr>
                <w:rFonts w:ascii="Arial" w:hAnsi="Arial"/>
                <w:sz w:val="18"/>
                <w:lang w:eastAsia="ja-JP"/>
              </w:rPr>
              <w:t xml:space="preserve"> = 0.</w:t>
            </w:r>
          </w:p>
          <w:p w:rsidR="00A740C4" w:rsidRPr="00A740C4" w:rsidRDefault="00A740C4" w:rsidP="00A740C4">
            <w:pPr>
              <w:keepNext/>
              <w:keepLines/>
              <w:spacing w:after="0"/>
              <w:ind w:left="851" w:hanging="851"/>
            </w:pPr>
            <w:r w:rsidRPr="00A740C4">
              <w:rPr>
                <w:rFonts w:ascii="Arial" w:eastAsia="DengXian" w:hAnsi="Arial"/>
                <w:sz w:val="18"/>
              </w:rPr>
              <w:t xml:space="preserve">NOTE </w:t>
            </w:r>
            <w:r w:rsidR="00396895">
              <w:rPr>
                <w:rFonts w:ascii="Arial" w:hAnsi="Arial"/>
                <w:sz w:val="18"/>
                <w:lang w:eastAsia="ja-JP"/>
              </w:rPr>
              <w:t>**</w:t>
            </w:r>
            <w:r w:rsidRPr="00A740C4">
              <w:rPr>
                <w:rFonts w:ascii="Arial" w:eastAsia="DengXian" w:hAnsi="Arial"/>
                <w:sz w:val="18"/>
              </w:rPr>
              <w:t>:</w:t>
            </w:r>
            <w:r w:rsidRPr="00A740C4">
              <w:rPr>
                <w:rFonts w:ascii="Arial" w:eastAsia="DengXian" w:hAnsi="Arial"/>
                <w:sz w:val="18"/>
              </w:rPr>
              <w:tab/>
              <w:t>The component band order in the configuration should be listed by the order of NR bands, such as for CA_n1-n3-n5-n7-n78 the band order from left to right is n1, n3, n5, n7 and n78.</w:t>
            </w:r>
          </w:p>
        </w:tc>
      </w:tr>
    </w:tbl>
    <w:p w:rsidR="00A740C4" w:rsidRPr="00A740C4" w:rsidRDefault="00A740C4" w:rsidP="00A740C4">
      <w:pPr>
        <w:rPr>
          <w:noProof/>
        </w:rPr>
      </w:pPr>
    </w:p>
    <w:p w:rsidR="00396895" w:rsidRPr="00396895" w:rsidRDefault="00396895" w:rsidP="00396895">
      <w:pPr>
        <w:pStyle w:val="TH"/>
        <w:ind w:left="1540" w:right="1540"/>
        <w:rPr>
          <w:color w:val="auto"/>
        </w:rPr>
      </w:pPr>
      <w:r w:rsidRPr="00396895">
        <w:rPr>
          <w:color w:val="auto"/>
        </w:rPr>
        <w:t>Table 7.3A.3.2.</w:t>
      </w:r>
      <w:r w:rsidRPr="00396895">
        <w:rPr>
          <w:color w:val="auto"/>
          <w:lang w:eastAsia="zh-CN"/>
        </w:rPr>
        <w:t>5</w:t>
      </w:r>
      <w:r w:rsidRPr="00396895">
        <w:rPr>
          <w:color w:val="auto"/>
        </w:rPr>
        <w:t xml:space="preserve">-1: </w:t>
      </w:r>
      <w:proofErr w:type="spellStart"/>
      <w:r w:rsidRPr="00396895">
        <w:rPr>
          <w:color w:val="auto"/>
        </w:rPr>
        <w:t>ΔR</w:t>
      </w:r>
      <w:r w:rsidRPr="00396895">
        <w:rPr>
          <w:color w:val="auto"/>
          <w:vertAlign w:val="subscript"/>
        </w:rPr>
        <w:t>IB</w:t>
      </w:r>
      <w:proofErr w:type="gramStart"/>
      <w:r w:rsidRPr="00396895">
        <w:rPr>
          <w:color w:val="auto"/>
          <w:vertAlign w:val="subscript"/>
        </w:rPr>
        <w:t>,c</w:t>
      </w:r>
      <w:proofErr w:type="spellEnd"/>
      <w:proofErr w:type="gramEnd"/>
      <w:r w:rsidRPr="00396895">
        <w:rPr>
          <w:color w:val="auto"/>
        </w:rPr>
        <w:t xml:space="preserve"> due to CA</w:t>
      </w:r>
      <w:r w:rsidRPr="00396895">
        <w:rPr>
          <w:bCs/>
          <w:color w:val="auto"/>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396895" w:rsidRPr="00396895" w:rsidTr="004451F6">
        <w:trPr>
          <w:jc w:val="center"/>
        </w:trPr>
        <w:tc>
          <w:tcPr>
            <w:tcW w:w="2263" w:type="dxa"/>
            <w:vMerge w:val="restart"/>
            <w:tcBorders>
              <w:top w:val="single" w:sz="4" w:space="0" w:color="auto"/>
              <w:left w:val="single" w:sz="4" w:space="0" w:color="auto"/>
              <w:right w:val="single" w:sz="4" w:space="0" w:color="auto"/>
            </w:tcBorders>
          </w:tcPr>
          <w:p w:rsidR="00396895" w:rsidRPr="00396895" w:rsidRDefault="00396895" w:rsidP="004451F6">
            <w:pPr>
              <w:pStyle w:val="TAH"/>
              <w:rPr>
                <w:color w:val="auto"/>
              </w:rPr>
            </w:pPr>
            <w:r w:rsidRPr="00396895">
              <w:rPr>
                <w:color w:val="auto"/>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rsidR="00396895" w:rsidRPr="00396895" w:rsidRDefault="00396895" w:rsidP="004451F6">
            <w:pPr>
              <w:pStyle w:val="TAH"/>
              <w:rPr>
                <w:color w:val="auto"/>
              </w:rPr>
            </w:pPr>
            <w:proofErr w:type="spellStart"/>
            <w:r w:rsidRPr="00396895">
              <w:rPr>
                <w:color w:val="auto"/>
              </w:rPr>
              <w:t>ΔR</w:t>
            </w:r>
            <w:r w:rsidRPr="00396895">
              <w:rPr>
                <w:color w:val="auto"/>
                <w:vertAlign w:val="subscript"/>
              </w:rPr>
              <w:t>IB,c</w:t>
            </w:r>
            <w:proofErr w:type="spellEnd"/>
            <w:r w:rsidRPr="00396895">
              <w:rPr>
                <w:color w:val="auto"/>
              </w:rPr>
              <w:t xml:space="preserve"> for NR band</w:t>
            </w:r>
            <w:r w:rsidRPr="00396895">
              <w:rPr>
                <w:rFonts w:hint="eastAsia"/>
                <w:color w:val="auto"/>
                <w:lang w:eastAsia="zh-CN"/>
              </w:rPr>
              <w:t>s</w:t>
            </w:r>
            <w:r w:rsidRPr="00396895">
              <w:rPr>
                <w:color w:val="auto"/>
              </w:rPr>
              <w:t xml:space="preserve"> (dB)</w:t>
            </w:r>
            <w:r w:rsidRPr="00396895">
              <w:rPr>
                <w:color w:val="auto"/>
                <w:vertAlign w:val="superscript"/>
              </w:rPr>
              <w:t>*</w:t>
            </w:r>
          </w:p>
        </w:tc>
      </w:tr>
      <w:tr w:rsidR="00396895" w:rsidRPr="00396895" w:rsidTr="00396895">
        <w:trPr>
          <w:jc w:val="center"/>
        </w:trPr>
        <w:tc>
          <w:tcPr>
            <w:tcW w:w="2263" w:type="dxa"/>
            <w:vMerge/>
            <w:tcBorders>
              <w:left w:val="single" w:sz="4" w:space="0" w:color="auto"/>
              <w:bottom w:val="single" w:sz="4" w:space="0" w:color="auto"/>
              <w:right w:val="single" w:sz="4" w:space="0" w:color="auto"/>
            </w:tcBorders>
          </w:tcPr>
          <w:p w:rsidR="00396895" w:rsidRPr="00396895" w:rsidRDefault="00396895" w:rsidP="004451F6">
            <w:pPr>
              <w:pStyle w:val="TAH"/>
              <w:rPr>
                <w:color w:val="auto"/>
              </w:rPr>
            </w:pPr>
          </w:p>
        </w:tc>
        <w:tc>
          <w:tcPr>
            <w:tcW w:w="6663" w:type="dxa"/>
            <w:gridSpan w:val="5"/>
            <w:tcBorders>
              <w:top w:val="single" w:sz="4" w:space="0" w:color="auto"/>
              <w:left w:val="single" w:sz="4" w:space="0" w:color="auto"/>
              <w:bottom w:val="single" w:sz="4" w:space="0" w:color="auto"/>
              <w:right w:val="single" w:sz="4" w:space="0" w:color="auto"/>
            </w:tcBorders>
          </w:tcPr>
          <w:p w:rsidR="00396895" w:rsidRPr="00396895" w:rsidRDefault="00396895" w:rsidP="004451F6">
            <w:pPr>
              <w:pStyle w:val="TAH"/>
              <w:rPr>
                <w:color w:val="auto"/>
              </w:rPr>
            </w:pPr>
            <w:r w:rsidRPr="00396895">
              <w:rPr>
                <w:rFonts w:hint="eastAsia"/>
                <w:color w:val="auto"/>
              </w:rPr>
              <w:t>C</w:t>
            </w:r>
            <w:r w:rsidRPr="00396895">
              <w:rPr>
                <w:color w:val="auto"/>
              </w:rPr>
              <w:t>omponent band in order of bands in configuration</w:t>
            </w:r>
            <w:r>
              <w:rPr>
                <w:color w:val="auto"/>
                <w:vertAlign w:val="superscript"/>
              </w:rPr>
              <w:t>**</w:t>
            </w:r>
          </w:p>
        </w:tc>
      </w:tr>
      <w:tr w:rsidR="00396895" w:rsidRPr="00396895" w:rsidTr="0039689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396895" w:rsidRPr="00396895" w:rsidRDefault="00396895" w:rsidP="004451F6">
            <w:pPr>
              <w:pStyle w:val="TAC"/>
              <w:rPr>
                <w:color w:val="auto"/>
                <w:lang w:val="en-US" w:eastAsia="ja-JP"/>
              </w:rPr>
            </w:pPr>
            <w:r>
              <w:rPr>
                <w:color w:val="auto"/>
                <w:lang w:val="sv-SE"/>
              </w:rPr>
              <w:t>CA_nx-ny-nz-nu</w:t>
            </w:r>
            <w:r w:rsidRPr="00396895">
              <w:rPr>
                <w:color w:val="auto"/>
                <w:lang w:val="sv-SE"/>
              </w:rPr>
              <w:t>-n</w:t>
            </w:r>
            <w:r>
              <w:rPr>
                <w:color w:val="auto"/>
                <w:lang w:val="sv-SE"/>
              </w:rPr>
              <w:t>v</w:t>
            </w:r>
          </w:p>
        </w:tc>
        <w:tc>
          <w:tcPr>
            <w:tcW w:w="1185"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186"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431"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c>
          <w:tcPr>
            <w:tcW w:w="1431" w:type="dxa"/>
            <w:tcBorders>
              <w:top w:val="single" w:sz="4" w:space="0" w:color="auto"/>
              <w:left w:val="single" w:sz="4" w:space="0" w:color="auto"/>
              <w:bottom w:val="single" w:sz="4" w:space="0" w:color="auto"/>
              <w:right w:val="single" w:sz="4" w:space="0" w:color="auto"/>
            </w:tcBorders>
            <w:vAlign w:val="center"/>
          </w:tcPr>
          <w:p w:rsidR="00396895" w:rsidRPr="00396895" w:rsidRDefault="00396895" w:rsidP="004451F6">
            <w:pPr>
              <w:pStyle w:val="TAC"/>
              <w:rPr>
                <w:color w:val="auto"/>
                <w:lang w:val="en-US" w:eastAsia="zh-CN"/>
              </w:rPr>
            </w:pPr>
          </w:p>
        </w:tc>
      </w:tr>
      <w:tr w:rsidR="00396895" w:rsidRPr="00396895" w:rsidTr="0039689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rsidR="00396895" w:rsidRPr="00396895" w:rsidRDefault="00396895" w:rsidP="004451F6">
            <w:pPr>
              <w:pStyle w:val="TAN"/>
              <w:rPr>
                <w:color w:val="auto"/>
                <w:lang w:eastAsia="zh-CN"/>
              </w:rPr>
            </w:pPr>
            <w:r w:rsidRPr="00396895">
              <w:rPr>
                <w:color w:val="auto"/>
              </w:rPr>
              <w:t xml:space="preserve">NOTE </w:t>
            </w:r>
            <w:r w:rsidRPr="00396895">
              <w:rPr>
                <w:color w:val="auto"/>
                <w:lang w:eastAsia="zh-CN"/>
              </w:rPr>
              <w:t>1</w:t>
            </w:r>
            <w:r w:rsidRPr="00396895">
              <w:rPr>
                <w:color w:val="auto"/>
              </w:rPr>
              <w:t>:</w:t>
            </w:r>
            <w:r w:rsidRPr="00396895">
              <w:rPr>
                <w:color w:val="auto"/>
              </w:rPr>
              <w:tab/>
            </w:r>
            <w:r w:rsidRPr="00396895">
              <w:rPr>
                <w:color w:val="auto"/>
                <w:lang w:eastAsia="zh-CN"/>
              </w:rPr>
              <w:t xml:space="preserve"> “-” denotes </w:t>
            </w:r>
            <w:proofErr w:type="spellStart"/>
            <w:r w:rsidRPr="00396895">
              <w:rPr>
                <w:color w:val="auto"/>
                <w:lang w:eastAsia="zh-CN"/>
              </w:rPr>
              <w:t>ΔR</w:t>
            </w:r>
            <w:r w:rsidRPr="00396895">
              <w:rPr>
                <w:color w:val="auto"/>
                <w:vertAlign w:val="subscript"/>
                <w:lang w:eastAsia="zh-CN"/>
              </w:rPr>
              <w:t>IB</w:t>
            </w:r>
            <w:proofErr w:type="gramStart"/>
            <w:r w:rsidRPr="00396895">
              <w:rPr>
                <w:color w:val="auto"/>
                <w:vertAlign w:val="subscript"/>
                <w:lang w:eastAsia="zh-CN"/>
              </w:rPr>
              <w:t>,c</w:t>
            </w:r>
            <w:proofErr w:type="spellEnd"/>
            <w:proofErr w:type="gramEnd"/>
            <w:r w:rsidRPr="00396895">
              <w:rPr>
                <w:color w:val="auto"/>
                <w:lang w:eastAsia="zh-CN"/>
              </w:rPr>
              <w:t xml:space="preserve"> = 0.</w:t>
            </w:r>
          </w:p>
          <w:p w:rsidR="00396895" w:rsidRPr="00396895" w:rsidRDefault="00396895" w:rsidP="00396895">
            <w:pPr>
              <w:pStyle w:val="TAN"/>
              <w:rPr>
                <w:color w:val="auto"/>
                <w:lang w:val="en-US" w:eastAsia="zh-CN"/>
              </w:rPr>
            </w:pPr>
            <w:r w:rsidRPr="00396895">
              <w:rPr>
                <w:color w:val="auto"/>
              </w:rPr>
              <w:t xml:space="preserve">NOTE </w:t>
            </w:r>
            <w:r w:rsidRPr="00396895">
              <w:rPr>
                <w:color w:val="auto"/>
                <w:lang w:eastAsia="zh-CN"/>
              </w:rPr>
              <w:t>2</w:t>
            </w:r>
            <w:r w:rsidRPr="00396895">
              <w:rPr>
                <w:color w:val="auto"/>
              </w:rPr>
              <w:t>:</w:t>
            </w:r>
            <w:r w:rsidRPr="00396895">
              <w:rPr>
                <w:color w:val="auto"/>
              </w:rPr>
              <w:tab/>
            </w:r>
            <w:r w:rsidRPr="00396895">
              <w:rPr>
                <w:color w:val="auto"/>
                <w:lang w:eastAsia="zh-CN"/>
              </w:rPr>
              <w:t>T</w:t>
            </w:r>
            <w:r w:rsidRPr="00396895">
              <w:rPr>
                <w:rFonts w:cs="Times New Roman"/>
                <w:color w:val="auto"/>
                <w:lang w:val="en-US"/>
              </w:rPr>
              <w:t xml:space="preserve">he component band </w:t>
            </w:r>
            <w:r w:rsidRPr="00396895">
              <w:rPr>
                <w:color w:val="auto"/>
                <w:lang w:eastAsia="zh-CN"/>
              </w:rPr>
              <w:t>order</w:t>
            </w:r>
            <w:r w:rsidRPr="00396895">
              <w:rPr>
                <w:rFonts w:cs="Times New Roman"/>
                <w:color w:val="auto"/>
                <w:lang w:val="en-US"/>
              </w:rPr>
              <w:t xml:space="preserve"> in the configuration should be listed by the order of NR bands, such as for CA_n1-n3-</w:t>
            </w:r>
            <w:r w:rsidRPr="00396895">
              <w:rPr>
                <w:color w:val="auto"/>
                <w:lang w:val="en-US"/>
              </w:rPr>
              <w:t xml:space="preserve">n5-n7-n78 the band order from left to right is n1 n3, </w:t>
            </w:r>
            <w:r w:rsidRPr="00396895">
              <w:rPr>
                <w:color w:val="auto"/>
                <w:lang w:val="en-US" w:eastAsia="zh-CN"/>
              </w:rPr>
              <w:t xml:space="preserve">n5, </w:t>
            </w:r>
            <w:r w:rsidRPr="00396895">
              <w:rPr>
                <w:color w:val="auto"/>
                <w:lang w:val="en-US"/>
              </w:rPr>
              <w:t>n7 and n78.</w:t>
            </w:r>
          </w:p>
        </w:tc>
      </w:tr>
    </w:tbl>
    <w:p w:rsidR="00D06683" w:rsidRPr="00396895" w:rsidRDefault="00D06683" w:rsidP="00933502">
      <w:pPr>
        <w:pStyle w:val="3f"/>
        <w:numPr>
          <w:ilvl w:val="1"/>
          <w:numId w:val="13"/>
        </w:numPr>
        <w:spacing w:after="0"/>
        <w:jc w:val="both"/>
        <w:rPr>
          <w:color w:val="1F497D"/>
          <w:sz w:val="22"/>
          <w:szCs w:val="22"/>
        </w:rPr>
      </w:pPr>
      <w:r w:rsidRPr="00396895">
        <w:rPr>
          <w:color w:val="1F497D"/>
          <w:sz w:val="22"/>
          <w:szCs w:val="22"/>
        </w:rPr>
        <w:t xml:space="preserve">MRDC </w:t>
      </w:r>
    </w:p>
    <w:p w:rsidR="00BC1318" w:rsidRPr="00BC1318" w:rsidRDefault="00BC1318" w:rsidP="00BC1318">
      <w:pPr>
        <w:pStyle w:val="TH"/>
        <w:numPr>
          <w:ilvl w:val="0"/>
          <w:numId w:val="13"/>
        </w:numPr>
        <w:ind w:right="1540"/>
        <w:rPr>
          <w:color w:val="auto"/>
        </w:rPr>
      </w:pPr>
      <w:r w:rsidRPr="00BC1318">
        <w:rPr>
          <w:color w:val="auto"/>
        </w:rPr>
        <w:t xml:space="preserve">Table 6.2B.4.2.3.1-1: </w:t>
      </w:r>
      <w:proofErr w:type="spellStart"/>
      <w:r w:rsidRPr="00BC1318">
        <w:rPr>
          <w:color w:val="auto"/>
        </w:rPr>
        <w:t>ΔT</w:t>
      </w:r>
      <w:r w:rsidRPr="00BC1318">
        <w:rPr>
          <w:color w:val="auto"/>
          <w:vertAlign w:val="subscript"/>
        </w:rPr>
        <w:t>IB,c</w:t>
      </w:r>
      <w:proofErr w:type="spellEnd"/>
      <w:r w:rsidRPr="00BC1318">
        <w:rPr>
          <w:color w:val="auto"/>
        </w:rP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BC1318" w:rsidRPr="00BC1318" w:rsidTr="004451F6">
        <w:trPr>
          <w:trHeight w:val="187"/>
          <w:tblHeader/>
          <w:jc w:val="center"/>
        </w:trPr>
        <w:tc>
          <w:tcPr>
            <w:tcW w:w="2552" w:type="dxa"/>
            <w:vMerge w:val="restart"/>
          </w:tcPr>
          <w:p w:rsidR="00BC1318" w:rsidRPr="00BC1318" w:rsidRDefault="00BC1318" w:rsidP="00BC1318">
            <w:pPr>
              <w:pStyle w:val="afff1"/>
              <w:keepNext/>
              <w:keepLines/>
              <w:numPr>
                <w:ilvl w:val="0"/>
                <w:numId w:val="13"/>
              </w:numPr>
              <w:ind w:firstLineChars="0"/>
              <w:jc w:val="center"/>
              <w:rPr>
                <w:rFonts w:ascii="Arial" w:hAnsi="Arial"/>
                <w:b/>
                <w:sz w:val="18"/>
              </w:rPr>
            </w:pPr>
            <w:r w:rsidRPr="00BC1318">
              <w:rPr>
                <w:rFonts w:ascii="Arial" w:hAnsi="Arial"/>
                <w:b/>
                <w:sz w:val="18"/>
              </w:rPr>
              <w:t>Inter-band EN-DC configuration</w:t>
            </w:r>
          </w:p>
        </w:tc>
        <w:tc>
          <w:tcPr>
            <w:tcW w:w="5806" w:type="dxa"/>
            <w:gridSpan w:val="2"/>
          </w:tcPr>
          <w:p w:rsidR="00BC1318" w:rsidRPr="00BC1318" w:rsidRDefault="00BC1318" w:rsidP="004451F6">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E-UTRA band / NR band (dB)</w:t>
            </w:r>
            <w:r>
              <w:rPr>
                <w:rFonts w:ascii="Arial" w:hAnsi="Arial"/>
                <w:b/>
                <w:sz w:val="18"/>
                <w:vertAlign w:val="superscript"/>
              </w:rPr>
              <w:t>*</w:t>
            </w:r>
          </w:p>
        </w:tc>
      </w:tr>
      <w:tr w:rsidR="00BC1318" w:rsidRPr="00BC1318" w:rsidTr="00BC1318">
        <w:trPr>
          <w:trHeight w:val="187"/>
          <w:tblHeader/>
          <w:jc w:val="center"/>
        </w:trPr>
        <w:tc>
          <w:tcPr>
            <w:tcW w:w="2552" w:type="dxa"/>
            <w:vMerge/>
            <w:tcBorders>
              <w:bottom w:val="single" w:sz="4" w:space="0" w:color="auto"/>
            </w:tcBorders>
          </w:tcPr>
          <w:p w:rsidR="00BC1318" w:rsidRPr="00BC1318" w:rsidRDefault="00BC1318" w:rsidP="004451F6">
            <w:pPr>
              <w:keepNext/>
              <w:keepLines/>
              <w:spacing w:after="0"/>
              <w:jc w:val="center"/>
              <w:rPr>
                <w:rFonts w:ascii="Arial" w:hAnsi="Arial"/>
                <w:b/>
                <w:sz w:val="18"/>
              </w:rPr>
            </w:pPr>
          </w:p>
        </w:tc>
        <w:tc>
          <w:tcPr>
            <w:tcW w:w="5806" w:type="dxa"/>
            <w:gridSpan w:val="2"/>
          </w:tcPr>
          <w:p w:rsidR="00BC1318" w:rsidRPr="00BC1318" w:rsidRDefault="00BC1318" w:rsidP="004451F6">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BC1318" w:rsidRPr="00BC1318" w:rsidTr="00BC1318">
        <w:trPr>
          <w:trHeight w:val="187"/>
          <w:jc w:val="center"/>
        </w:trPr>
        <w:tc>
          <w:tcPr>
            <w:tcW w:w="2552" w:type="dxa"/>
            <w:tcBorders>
              <w:bottom w:val="single" w:sz="4" w:space="0" w:color="auto"/>
            </w:tcBorders>
            <w:shd w:val="clear" w:color="auto" w:fill="auto"/>
          </w:tcPr>
          <w:p w:rsidR="00BC1318" w:rsidRPr="00BC1318" w:rsidRDefault="00BC1318" w:rsidP="004451F6">
            <w:pPr>
              <w:keepNext/>
              <w:keepLines/>
              <w:spacing w:after="0"/>
              <w:jc w:val="center"/>
              <w:rPr>
                <w:rFonts w:ascii="Arial" w:hAnsi="Arial"/>
                <w:sz w:val="18"/>
                <w:szCs w:val="18"/>
                <w:lang w:eastAsia="zh-CN"/>
              </w:rPr>
            </w:pPr>
            <w:proofErr w:type="spellStart"/>
            <w:r>
              <w:rPr>
                <w:rFonts w:ascii="Arial" w:hAnsi="Arial"/>
                <w:sz w:val="18"/>
                <w:lang w:eastAsia="zh-CN"/>
              </w:rPr>
              <w:t>DC_x</w:t>
            </w:r>
            <w:r w:rsidRPr="00BC1318">
              <w:rPr>
                <w:rFonts w:ascii="Arial" w:hAnsi="Arial"/>
                <w:sz w:val="18"/>
                <w:lang w:eastAsia="zh-CN"/>
              </w:rPr>
              <w:t>_n</w:t>
            </w:r>
            <w:r>
              <w:rPr>
                <w:rFonts w:ascii="Arial" w:hAnsi="Arial"/>
                <w:sz w:val="18"/>
                <w:lang w:eastAsia="zh-CN"/>
              </w:rPr>
              <w:t>y</w:t>
            </w:r>
            <w:proofErr w:type="spellEnd"/>
          </w:p>
        </w:tc>
        <w:tc>
          <w:tcPr>
            <w:tcW w:w="2835" w:type="dxa"/>
          </w:tcPr>
          <w:p w:rsidR="00BC1318" w:rsidRPr="00BC1318" w:rsidRDefault="00BC1318" w:rsidP="004451F6">
            <w:pPr>
              <w:keepNext/>
              <w:keepLines/>
              <w:spacing w:after="0"/>
              <w:jc w:val="center"/>
              <w:rPr>
                <w:rFonts w:ascii="Arial" w:hAnsi="Arial"/>
                <w:sz w:val="18"/>
                <w:lang w:eastAsia="ja-JP"/>
              </w:rPr>
            </w:pPr>
          </w:p>
        </w:tc>
        <w:tc>
          <w:tcPr>
            <w:tcW w:w="2971" w:type="dxa"/>
          </w:tcPr>
          <w:p w:rsidR="00BC1318" w:rsidRPr="00BC1318" w:rsidRDefault="00BC1318" w:rsidP="004451F6">
            <w:pPr>
              <w:keepNext/>
              <w:keepLines/>
              <w:spacing w:after="0"/>
              <w:jc w:val="center"/>
              <w:rPr>
                <w:rFonts w:ascii="Arial" w:hAnsi="Arial"/>
                <w:sz w:val="18"/>
              </w:rPr>
            </w:pPr>
          </w:p>
        </w:tc>
      </w:tr>
      <w:tr w:rsidR="00BC1318" w:rsidRPr="00BC1318" w:rsidTr="004451F6">
        <w:trPr>
          <w:trHeight w:val="187"/>
          <w:jc w:val="center"/>
        </w:trPr>
        <w:tc>
          <w:tcPr>
            <w:tcW w:w="8358" w:type="dxa"/>
            <w:gridSpan w:val="3"/>
            <w:vAlign w:val="center"/>
          </w:tcPr>
          <w:p w:rsidR="00BC1318" w:rsidRPr="00BC1318" w:rsidRDefault="00BC1318" w:rsidP="004451F6">
            <w:pPr>
              <w:keepNext/>
              <w:keepLines/>
              <w:spacing w:after="0"/>
              <w:ind w:left="851" w:hanging="851"/>
              <w:rPr>
                <w:rFonts w:ascii="Arial" w:hAnsi="Arial"/>
                <w:kern w:val="2"/>
                <w:sz w:val="18"/>
                <w:szCs w:val="18"/>
                <w:lang w:eastAsia="zh-CN"/>
              </w:rPr>
            </w:pPr>
            <w:r w:rsidRPr="00BC1318">
              <w:rPr>
                <w:rFonts w:ascii="Arial" w:hAnsi="Arial"/>
                <w:sz w:val="18"/>
                <w:szCs w:val="18"/>
              </w:rPr>
              <w:t xml:space="preserve">NOTE </w:t>
            </w:r>
            <w:r>
              <w:rPr>
                <w:rFonts w:ascii="Arial" w:hAnsi="Arial"/>
                <w:sz w:val="18"/>
                <w:szCs w:val="18"/>
                <w:lang w:eastAsia="zh-CN"/>
              </w:rPr>
              <w:t>*</w:t>
            </w:r>
            <w:r w:rsidRPr="00BC1318">
              <w:rPr>
                <w:rFonts w:ascii="Arial" w:hAnsi="Arial"/>
                <w:sz w:val="18"/>
                <w:szCs w:val="18"/>
              </w:rPr>
              <w:t>:</w:t>
            </w:r>
            <w:r w:rsidRPr="00BC1318">
              <w:rPr>
                <w:rFonts w:ascii="Arial" w:hAnsi="Arial"/>
                <w:sz w:val="18"/>
                <w:szCs w:val="18"/>
              </w:rPr>
              <w:tab/>
            </w:r>
            <w:r w:rsidRPr="00BC1318">
              <w:rPr>
                <w:rFonts w:ascii="Arial" w:hAnsi="Arial"/>
                <w:kern w:val="2"/>
                <w:sz w:val="18"/>
                <w:szCs w:val="18"/>
                <w:lang w:eastAsia="zh-CN"/>
              </w:rPr>
              <w:t xml:space="preserve">“-” denotes </w:t>
            </w:r>
            <w:proofErr w:type="spellStart"/>
            <w:r w:rsidRPr="00BC1318">
              <w:rPr>
                <w:rFonts w:ascii="Arial" w:hAnsi="Arial"/>
                <w:kern w:val="2"/>
                <w:sz w:val="18"/>
                <w:szCs w:val="18"/>
                <w:lang w:eastAsia="zh-CN"/>
              </w:rPr>
              <w:t>ΔT</w:t>
            </w:r>
            <w:r w:rsidRPr="00BC1318">
              <w:rPr>
                <w:rFonts w:ascii="Arial" w:hAnsi="Arial"/>
                <w:kern w:val="2"/>
                <w:sz w:val="18"/>
                <w:szCs w:val="18"/>
                <w:vertAlign w:val="subscript"/>
                <w:lang w:eastAsia="zh-CN"/>
              </w:rPr>
              <w:t>IB</w:t>
            </w:r>
            <w:proofErr w:type="gramStart"/>
            <w:r w:rsidRPr="00BC1318">
              <w:rPr>
                <w:rFonts w:ascii="Arial" w:hAnsi="Arial"/>
                <w:kern w:val="2"/>
                <w:sz w:val="18"/>
                <w:szCs w:val="18"/>
                <w:vertAlign w:val="subscript"/>
                <w:lang w:eastAsia="zh-CN"/>
              </w:rPr>
              <w:t>,c</w:t>
            </w:r>
            <w:proofErr w:type="spellEnd"/>
            <w:proofErr w:type="gramEnd"/>
            <w:r w:rsidRPr="00BC1318">
              <w:rPr>
                <w:rFonts w:ascii="Arial" w:hAnsi="Arial"/>
                <w:kern w:val="2"/>
                <w:sz w:val="18"/>
                <w:szCs w:val="18"/>
                <w:lang w:eastAsia="zh-CN"/>
              </w:rPr>
              <w:t xml:space="preserve"> = 0.</w:t>
            </w:r>
          </w:p>
          <w:p w:rsidR="00BC1318" w:rsidRPr="00BC1318" w:rsidRDefault="00BC1318" w:rsidP="004451F6">
            <w:pPr>
              <w:keepNext/>
              <w:keepLines/>
              <w:spacing w:after="0"/>
              <w:ind w:left="851" w:hanging="851"/>
              <w:rPr>
                <w:rFonts w:ascii="Arial" w:hAnsi="Arial"/>
                <w:sz w:val="18"/>
                <w:lang w:eastAsia="ja-JP"/>
              </w:rPr>
            </w:pPr>
            <w:r w:rsidRPr="00BC1318">
              <w:rPr>
                <w:rFonts w:ascii="Arial" w:hAnsi="Arial"/>
                <w:sz w:val="18"/>
                <w:szCs w:val="18"/>
              </w:rPr>
              <w:t xml:space="preserve">NOTE </w:t>
            </w:r>
            <w:r>
              <w:rPr>
                <w:rFonts w:ascii="Arial" w:hAnsi="Arial"/>
                <w:sz w:val="18"/>
                <w:szCs w:val="18"/>
                <w:lang w:eastAsia="zh-CN"/>
              </w:rPr>
              <w:t>**</w:t>
            </w:r>
            <w:r w:rsidRPr="00BC1318">
              <w:rPr>
                <w:rFonts w:ascii="Arial" w:hAnsi="Arial"/>
                <w:sz w:val="18"/>
                <w:szCs w:val="18"/>
              </w:rPr>
              <w:t>:</w:t>
            </w:r>
            <w:r w:rsidRPr="00BC1318">
              <w:rPr>
                <w:rFonts w:ascii="Arial" w:hAnsi="Arial"/>
                <w:sz w:val="18"/>
                <w:szCs w:val="18"/>
              </w:rPr>
              <w:tab/>
            </w:r>
            <w:r w:rsidRPr="00BC1318">
              <w:rPr>
                <w:rFonts w:ascii="Arial" w:hAnsi="Arial"/>
                <w:sz w:val="18"/>
                <w:szCs w:val="18"/>
                <w:lang w:eastAsia="zh-CN"/>
              </w:rPr>
              <w:t>The component band order in the configuration should be listed by the order of E-UTRA band and NR band respectively.</w:t>
            </w:r>
          </w:p>
        </w:tc>
      </w:tr>
    </w:tbl>
    <w:p w:rsidR="00BC1318" w:rsidRDefault="00BC1318" w:rsidP="00BC1318"/>
    <w:p w:rsidR="00240167" w:rsidRPr="00240167" w:rsidRDefault="00240167" w:rsidP="00240167">
      <w:pPr>
        <w:pStyle w:val="TH"/>
        <w:ind w:left="1540" w:right="1540"/>
        <w:rPr>
          <w:color w:val="auto"/>
        </w:rPr>
      </w:pPr>
      <w:r w:rsidRPr="00240167">
        <w:rPr>
          <w:color w:val="auto"/>
        </w:rPr>
        <w:t xml:space="preserve">Table 7.3B.3.3.1-1: </w:t>
      </w:r>
      <w:proofErr w:type="spellStart"/>
      <w:r w:rsidRPr="00240167">
        <w:rPr>
          <w:color w:val="auto"/>
        </w:rPr>
        <w:t>ΔR</w:t>
      </w:r>
      <w:r w:rsidRPr="00240167">
        <w:rPr>
          <w:color w:val="auto"/>
          <w:vertAlign w:val="subscript"/>
        </w:rPr>
        <w:t>IB</w:t>
      </w:r>
      <w:proofErr w:type="gramStart"/>
      <w:r w:rsidRPr="00240167">
        <w:rPr>
          <w:color w:val="auto"/>
          <w:vertAlign w:val="subscript"/>
        </w:rPr>
        <w:t>,c</w:t>
      </w:r>
      <w:proofErr w:type="spellEnd"/>
      <w:proofErr w:type="gramEnd"/>
      <w:r w:rsidRPr="00240167">
        <w:rPr>
          <w:color w:val="auto"/>
        </w:rP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40167" w:rsidRPr="00240167" w:rsidTr="004451F6">
        <w:trPr>
          <w:trHeight w:val="187"/>
          <w:tblHeader/>
          <w:jc w:val="center"/>
        </w:trPr>
        <w:tc>
          <w:tcPr>
            <w:tcW w:w="2619" w:type="dxa"/>
            <w:vMerge w:val="restart"/>
          </w:tcPr>
          <w:p w:rsidR="00240167" w:rsidRPr="00240167" w:rsidRDefault="00240167" w:rsidP="004451F6">
            <w:pPr>
              <w:pStyle w:val="TAH"/>
              <w:rPr>
                <w:color w:val="auto"/>
              </w:rPr>
            </w:pPr>
            <w:r w:rsidRPr="00240167">
              <w:rPr>
                <w:color w:val="auto"/>
              </w:rPr>
              <w:t>Inter-band EN-DC configuration</w:t>
            </w:r>
          </w:p>
        </w:tc>
        <w:tc>
          <w:tcPr>
            <w:tcW w:w="6620" w:type="dxa"/>
            <w:gridSpan w:val="2"/>
          </w:tcPr>
          <w:p w:rsidR="00240167" w:rsidRPr="00240167" w:rsidRDefault="00240167" w:rsidP="004451F6">
            <w:pPr>
              <w:pStyle w:val="TAH"/>
              <w:rPr>
                <w:color w:val="auto"/>
              </w:rPr>
            </w:pPr>
            <w:proofErr w:type="spellStart"/>
            <w:r w:rsidRPr="00240167">
              <w:rPr>
                <w:color w:val="auto"/>
              </w:rPr>
              <w:t>ΔR</w:t>
            </w:r>
            <w:r w:rsidRPr="00240167">
              <w:rPr>
                <w:color w:val="auto"/>
                <w:vertAlign w:val="subscript"/>
              </w:rPr>
              <w:t>IB,c</w:t>
            </w:r>
            <w:proofErr w:type="spellEnd"/>
            <w:r w:rsidRPr="00240167">
              <w:rPr>
                <w:color w:val="auto"/>
              </w:rPr>
              <w:t xml:space="preserve"> for E-UTRA band / NR band (dB)</w:t>
            </w:r>
            <w:r>
              <w:rPr>
                <w:color w:val="auto"/>
                <w:vertAlign w:val="superscript"/>
              </w:rPr>
              <w:t>*</w:t>
            </w:r>
          </w:p>
        </w:tc>
      </w:tr>
      <w:tr w:rsidR="00240167" w:rsidRPr="00240167" w:rsidTr="004451F6">
        <w:trPr>
          <w:trHeight w:val="187"/>
          <w:tblHeader/>
          <w:jc w:val="center"/>
        </w:trPr>
        <w:tc>
          <w:tcPr>
            <w:tcW w:w="2619" w:type="dxa"/>
            <w:vMerge/>
            <w:tcBorders>
              <w:bottom w:val="single" w:sz="4" w:space="0" w:color="auto"/>
            </w:tcBorders>
          </w:tcPr>
          <w:p w:rsidR="00240167" w:rsidRPr="00240167" w:rsidRDefault="00240167" w:rsidP="004451F6">
            <w:pPr>
              <w:pStyle w:val="TAH"/>
              <w:rPr>
                <w:color w:val="auto"/>
              </w:rPr>
            </w:pPr>
          </w:p>
        </w:tc>
        <w:tc>
          <w:tcPr>
            <w:tcW w:w="6620" w:type="dxa"/>
            <w:gridSpan w:val="2"/>
          </w:tcPr>
          <w:p w:rsidR="00240167" w:rsidRPr="00240167" w:rsidRDefault="00240167" w:rsidP="004451F6">
            <w:pPr>
              <w:pStyle w:val="TAH"/>
              <w:rPr>
                <w:color w:val="auto"/>
              </w:rPr>
            </w:pPr>
            <w:r w:rsidRPr="00240167">
              <w:rPr>
                <w:rFonts w:hint="eastAsia"/>
                <w:color w:val="auto"/>
              </w:rPr>
              <w:t>C</w:t>
            </w:r>
            <w:r w:rsidRPr="00240167">
              <w:rPr>
                <w:color w:val="auto"/>
              </w:rPr>
              <w:t>omponent band in order of bands in configuration</w:t>
            </w:r>
            <w:r>
              <w:rPr>
                <w:color w:val="auto"/>
                <w:vertAlign w:val="superscript"/>
              </w:rPr>
              <w:t>**</w:t>
            </w:r>
          </w:p>
        </w:tc>
      </w:tr>
      <w:tr w:rsidR="00240167" w:rsidRPr="00240167" w:rsidTr="004451F6">
        <w:trPr>
          <w:trHeight w:val="187"/>
          <w:jc w:val="center"/>
        </w:trPr>
        <w:tc>
          <w:tcPr>
            <w:tcW w:w="2619" w:type="dxa"/>
          </w:tcPr>
          <w:p w:rsidR="00240167" w:rsidRPr="00240167" w:rsidRDefault="00240167" w:rsidP="004451F6">
            <w:pPr>
              <w:pStyle w:val="TAC"/>
              <w:rPr>
                <w:color w:val="auto"/>
              </w:rPr>
            </w:pPr>
            <w:proofErr w:type="spellStart"/>
            <w:r w:rsidRPr="00240167">
              <w:rPr>
                <w:color w:val="auto"/>
              </w:rPr>
              <w:t>DC_</w:t>
            </w:r>
            <w:r>
              <w:rPr>
                <w:color w:val="auto"/>
                <w:lang w:eastAsia="ja-JP"/>
              </w:rPr>
              <w:t>x</w:t>
            </w:r>
            <w:r w:rsidRPr="00240167">
              <w:rPr>
                <w:color w:val="auto"/>
              </w:rPr>
              <w:t>_n</w:t>
            </w:r>
            <w:r>
              <w:rPr>
                <w:color w:val="auto"/>
              </w:rPr>
              <w:t>y</w:t>
            </w:r>
            <w:proofErr w:type="spellEnd"/>
          </w:p>
        </w:tc>
        <w:tc>
          <w:tcPr>
            <w:tcW w:w="3310" w:type="dxa"/>
          </w:tcPr>
          <w:p w:rsidR="00240167" w:rsidRPr="00240167" w:rsidRDefault="00240167" w:rsidP="004451F6">
            <w:pPr>
              <w:pStyle w:val="TAC"/>
              <w:rPr>
                <w:color w:val="auto"/>
              </w:rPr>
            </w:pPr>
          </w:p>
        </w:tc>
        <w:tc>
          <w:tcPr>
            <w:tcW w:w="3310" w:type="dxa"/>
          </w:tcPr>
          <w:p w:rsidR="00240167" w:rsidRPr="00240167" w:rsidRDefault="00240167" w:rsidP="004451F6">
            <w:pPr>
              <w:pStyle w:val="TAC"/>
              <w:rPr>
                <w:color w:val="auto"/>
              </w:rPr>
            </w:pPr>
          </w:p>
        </w:tc>
      </w:tr>
      <w:tr w:rsidR="00240167" w:rsidRPr="00240167" w:rsidTr="004451F6">
        <w:trPr>
          <w:trHeight w:val="187"/>
          <w:jc w:val="center"/>
        </w:trPr>
        <w:tc>
          <w:tcPr>
            <w:tcW w:w="9239" w:type="dxa"/>
            <w:gridSpan w:val="3"/>
          </w:tcPr>
          <w:p w:rsidR="00240167" w:rsidRPr="00240167" w:rsidRDefault="00240167" w:rsidP="004451F6">
            <w:pPr>
              <w:pStyle w:val="TAN"/>
              <w:rPr>
                <w:color w:val="auto"/>
                <w:lang w:eastAsia="zh-CN"/>
              </w:rPr>
            </w:pPr>
            <w:r w:rsidRPr="00240167">
              <w:rPr>
                <w:color w:val="auto"/>
              </w:rPr>
              <w:t xml:space="preserve">NOTE </w:t>
            </w:r>
            <w:r>
              <w:rPr>
                <w:color w:val="auto"/>
                <w:lang w:eastAsia="zh-CN"/>
              </w:rPr>
              <w:t>*</w:t>
            </w:r>
            <w:r w:rsidRPr="00240167">
              <w:rPr>
                <w:color w:val="auto"/>
              </w:rPr>
              <w:t>:</w:t>
            </w:r>
            <w:r w:rsidRPr="00240167">
              <w:rPr>
                <w:color w:val="auto"/>
              </w:rPr>
              <w:tab/>
            </w:r>
            <w:r w:rsidRPr="00240167">
              <w:rPr>
                <w:color w:val="auto"/>
                <w:lang w:eastAsia="zh-CN"/>
              </w:rPr>
              <w:t xml:space="preserve"> “-” denotes </w:t>
            </w:r>
            <w:proofErr w:type="spellStart"/>
            <w:r w:rsidRPr="00240167">
              <w:rPr>
                <w:color w:val="auto"/>
                <w:lang w:eastAsia="zh-CN"/>
              </w:rPr>
              <w:t>ΔR</w:t>
            </w:r>
            <w:r w:rsidRPr="00240167">
              <w:rPr>
                <w:color w:val="auto"/>
                <w:vertAlign w:val="subscript"/>
                <w:lang w:eastAsia="zh-CN"/>
              </w:rPr>
              <w:t>IB</w:t>
            </w:r>
            <w:proofErr w:type="gramStart"/>
            <w:r w:rsidRPr="00240167">
              <w:rPr>
                <w:color w:val="auto"/>
                <w:vertAlign w:val="subscript"/>
                <w:lang w:eastAsia="zh-CN"/>
              </w:rPr>
              <w:t>,c</w:t>
            </w:r>
            <w:proofErr w:type="spellEnd"/>
            <w:proofErr w:type="gramEnd"/>
            <w:r w:rsidRPr="00240167">
              <w:rPr>
                <w:color w:val="auto"/>
                <w:lang w:eastAsia="zh-CN"/>
              </w:rPr>
              <w:t xml:space="preserve"> = 0.</w:t>
            </w:r>
          </w:p>
          <w:p w:rsidR="00240167" w:rsidRPr="00240167" w:rsidRDefault="00240167" w:rsidP="004451F6">
            <w:pPr>
              <w:pStyle w:val="TAN"/>
              <w:rPr>
                <w:rFonts w:eastAsia="MS Mincho"/>
                <w:color w:val="auto"/>
                <w:lang w:eastAsia="ja-JP"/>
              </w:rPr>
            </w:pPr>
            <w:r w:rsidRPr="00240167">
              <w:rPr>
                <w:color w:val="auto"/>
              </w:rPr>
              <w:t xml:space="preserve">NOTE </w:t>
            </w:r>
            <w:r>
              <w:rPr>
                <w:color w:val="auto"/>
                <w:lang w:eastAsia="zh-CN"/>
              </w:rPr>
              <w:t>**</w:t>
            </w:r>
            <w:r w:rsidRPr="00240167">
              <w:rPr>
                <w:color w:val="auto"/>
              </w:rPr>
              <w:t>:</w:t>
            </w:r>
            <w:r w:rsidRPr="00240167">
              <w:rPr>
                <w:color w:val="auto"/>
              </w:rPr>
              <w:tab/>
            </w:r>
            <w:r w:rsidRPr="00240167">
              <w:rPr>
                <w:color w:val="auto"/>
                <w:lang w:eastAsia="zh-CN"/>
              </w:rPr>
              <w:t xml:space="preserve">The component band order in the configuration should be listed by the order of E-UTRA band and NR band respectively, </w:t>
            </w:r>
            <w:r w:rsidRPr="00240167">
              <w:rPr>
                <w:color w:val="auto"/>
                <w:szCs w:val="18"/>
                <w:lang w:eastAsia="zh-CN"/>
              </w:rPr>
              <w:t xml:space="preserve">such as for </w:t>
            </w:r>
            <w:r w:rsidRPr="00240167">
              <w:rPr>
                <w:color w:val="auto"/>
                <w:lang w:val="sv-SE"/>
              </w:rPr>
              <w:t>DC_1_n77</w:t>
            </w:r>
            <w:r w:rsidRPr="00240167">
              <w:rPr>
                <w:color w:val="auto"/>
                <w:szCs w:val="18"/>
                <w:lang w:eastAsia="zh-CN"/>
              </w:rPr>
              <w:t xml:space="preserve"> the band order from left to right is 1 and n77</w:t>
            </w:r>
            <w:r w:rsidRPr="00240167">
              <w:rPr>
                <w:color w:val="auto"/>
                <w:lang w:eastAsia="zh-CN"/>
              </w:rPr>
              <w:t>.</w:t>
            </w:r>
          </w:p>
        </w:tc>
      </w:tr>
    </w:tbl>
    <w:p w:rsidR="00240167" w:rsidRPr="00240167" w:rsidRDefault="00240167" w:rsidP="00240167"/>
    <w:p w:rsidR="00260CC4" w:rsidRPr="00260CC4" w:rsidRDefault="00260CC4" w:rsidP="00260CC4">
      <w:pPr>
        <w:pStyle w:val="TH"/>
        <w:ind w:left="1540" w:right="1540"/>
        <w:rPr>
          <w:color w:val="auto"/>
        </w:rPr>
      </w:pPr>
      <w:r w:rsidRPr="00260CC4">
        <w:rPr>
          <w:color w:val="auto"/>
        </w:rPr>
        <w:lastRenderedPageBreak/>
        <w:t xml:space="preserve">Table 6.2B.4.2.3.2-1: </w:t>
      </w:r>
      <w:proofErr w:type="spellStart"/>
      <w:r w:rsidRPr="00260CC4">
        <w:rPr>
          <w:color w:val="auto"/>
        </w:rPr>
        <w:t>ΔT</w:t>
      </w:r>
      <w:r w:rsidRPr="00260CC4">
        <w:rPr>
          <w:color w:val="auto"/>
          <w:vertAlign w:val="subscript"/>
        </w:rPr>
        <w:t>IB</w:t>
      </w:r>
      <w:proofErr w:type="gramStart"/>
      <w:r w:rsidRPr="00260CC4">
        <w:rPr>
          <w:color w:val="auto"/>
          <w:vertAlign w:val="subscript"/>
        </w:rPr>
        <w:t>,c</w:t>
      </w:r>
      <w:proofErr w:type="spellEnd"/>
      <w:proofErr w:type="gramEnd"/>
      <w:r w:rsidRPr="00260CC4">
        <w:rPr>
          <w:color w:val="auto"/>
        </w:rPr>
        <w:t xml:space="preserve"> due to EN-DC (three bands)</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60CC4" w:rsidRPr="00260CC4" w:rsidTr="00260CC4">
        <w:trPr>
          <w:trHeight w:val="187"/>
          <w:tblHeader/>
          <w:jc w:val="center"/>
        </w:trPr>
        <w:tc>
          <w:tcPr>
            <w:tcW w:w="1769" w:type="dxa"/>
            <w:vMerge w:val="restart"/>
            <w:tcBorders>
              <w:top w:val="single" w:sz="4" w:space="0" w:color="auto"/>
              <w:left w:val="single" w:sz="4" w:space="0" w:color="auto"/>
              <w:right w:val="single" w:sz="4" w:space="0" w:color="auto"/>
            </w:tcBorders>
          </w:tcPr>
          <w:p w:rsidR="00260CC4" w:rsidRPr="00260CC4" w:rsidRDefault="00260CC4" w:rsidP="004451F6">
            <w:pPr>
              <w:pStyle w:val="TAH"/>
              <w:keepNext w:val="0"/>
              <w:rPr>
                <w:color w:val="auto"/>
              </w:rPr>
            </w:pPr>
            <w:r w:rsidRPr="00260CC4">
              <w:rPr>
                <w:color w:val="auto"/>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60CC4" w:rsidRPr="00260CC4" w:rsidRDefault="00260CC4" w:rsidP="004451F6">
            <w:pPr>
              <w:pStyle w:val="TAH"/>
              <w:keepNext w:val="0"/>
              <w:rPr>
                <w:color w:val="auto"/>
              </w:rPr>
            </w:pPr>
            <w:proofErr w:type="spellStart"/>
            <w:r w:rsidRPr="00260CC4">
              <w:rPr>
                <w:color w:val="auto"/>
              </w:rPr>
              <w:t>ΔT</w:t>
            </w:r>
            <w:r w:rsidRPr="00260CC4">
              <w:rPr>
                <w:color w:val="auto"/>
                <w:vertAlign w:val="subscript"/>
              </w:rPr>
              <w:t>IB,c</w:t>
            </w:r>
            <w:proofErr w:type="spellEnd"/>
            <w:r w:rsidRPr="00260CC4">
              <w:rPr>
                <w:color w:val="auto"/>
              </w:rPr>
              <w:t xml:space="preserve"> for E-UTRA band / NR band (dB)</w:t>
            </w:r>
            <w:r>
              <w:rPr>
                <w:color w:val="auto"/>
                <w:vertAlign w:val="superscript"/>
              </w:rPr>
              <w:t>*</w:t>
            </w:r>
          </w:p>
        </w:tc>
      </w:tr>
      <w:tr w:rsidR="00260CC4" w:rsidRPr="00260CC4" w:rsidTr="00260CC4">
        <w:trPr>
          <w:trHeight w:val="187"/>
          <w:tblHeader/>
          <w:jc w:val="center"/>
        </w:trPr>
        <w:tc>
          <w:tcPr>
            <w:tcW w:w="1769" w:type="dxa"/>
            <w:vMerge/>
            <w:tcBorders>
              <w:left w:val="single" w:sz="4" w:space="0" w:color="auto"/>
              <w:bottom w:val="single" w:sz="4" w:space="0" w:color="auto"/>
              <w:right w:val="single" w:sz="4" w:space="0" w:color="auto"/>
            </w:tcBorders>
          </w:tcPr>
          <w:p w:rsidR="00260CC4" w:rsidRPr="00260CC4" w:rsidRDefault="00260CC4" w:rsidP="004451F6">
            <w:pPr>
              <w:pStyle w:val="TAH"/>
              <w:keepNext w:val="0"/>
              <w:rPr>
                <w:color w:val="auto"/>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60CC4" w:rsidRPr="00260CC4" w:rsidRDefault="00260CC4" w:rsidP="004451F6">
            <w:pPr>
              <w:pStyle w:val="TAH"/>
              <w:keepNext w:val="0"/>
              <w:rPr>
                <w:color w:val="auto"/>
              </w:rPr>
            </w:pPr>
            <w:r w:rsidRPr="00260CC4">
              <w:rPr>
                <w:rFonts w:hint="eastAsia"/>
                <w:color w:val="auto"/>
              </w:rPr>
              <w:t>C</w:t>
            </w:r>
            <w:r w:rsidRPr="00260CC4">
              <w:rPr>
                <w:color w:val="auto"/>
              </w:rPr>
              <w:t>omponent band in order of bands in configuration</w:t>
            </w:r>
            <w:r>
              <w:rPr>
                <w:color w:val="auto"/>
                <w:vertAlign w:val="superscript"/>
              </w:rPr>
              <w:t>**</w:t>
            </w:r>
          </w:p>
        </w:tc>
      </w:tr>
      <w:tr w:rsidR="00260CC4" w:rsidRPr="00260CC4" w:rsidTr="00260CC4">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260CC4" w:rsidRPr="00260CC4" w:rsidRDefault="00260CC4" w:rsidP="004451F6">
            <w:pPr>
              <w:pStyle w:val="TAC"/>
              <w:rPr>
                <w:color w:val="auto"/>
                <w:lang w:eastAsia="ja-JP"/>
              </w:rPr>
            </w:pPr>
            <w:proofErr w:type="spellStart"/>
            <w:r>
              <w:rPr>
                <w:color w:val="auto"/>
              </w:rPr>
              <w:t>DC_x-y</w:t>
            </w:r>
            <w:r w:rsidRPr="00260CC4">
              <w:rPr>
                <w:color w:val="auto"/>
              </w:rPr>
              <w:t>_n</w:t>
            </w:r>
            <w:r>
              <w:rPr>
                <w:color w:val="auto"/>
              </w:rPr>
              <w:t>z</w:t>
            </w:r>
            <w:proofErr w:type="spellEnd"/>
          </w:p>
        </w:tc>
        <w:tc>
          <w:tcPr>
            <w:tcW w:w="2290" w:type="dxa"/>
            <w:tcBorders>
              <w:top w:val="single" w:sz="4" w:space="0" w:color="auto"/>
              <w:left w:val="single" w:sz="4" w:space="0" w:color="auto"/>
              <w:bottom w:val="single" w:sz="4" w:space="0" w:color="auto"/>
              <w:right w:val="single" w:sz="4" w:space="0" w:color="auto"/>
            </w:tcBorders>
            <w:vAlign w:val="center"/>
            <w:hideMark/>
          </w:tcPr>
          <w:p w:rsidR="00260CC4" w:rsidRPr="00260CC4" w:rsidRDefault="00260CC4" w:rsidP="004451F6">
            <w:pPr>
              <w:pStyle w:val="TAC"/>
              <w:rPr>
                <w:color w:val="auto"/>
                <w:lang w:eastAsia="ja-JP"/>
              </w:rPr>
            </w:pPr>
          </w:p>
        </w:tc>
        <w:tc>
          <w:tcPr>
            <w:tcW w:w="2291" w:type="dxa"/>
            <w:tcBorders>
              <w:top w:val="single" w:sz="4" w:space="0" w:color="auto"/>
              <w:left w:val="single" w:sz="4" w:space="0" w:color="auto"/>
              <w:bottom w:val="single" w:sz="4" w:space="0" w:color="auto"/>
              <w:right w:val="single" w:sz="4" w:space="0" w:color="auto"/>
            </w:tcBorders>
            <w:vAlign w:val="center"/>
          </w:tcPr>
          <w:p w:rsidR="00260CC4" w:rsidRPr="00260CC4" w:rsidRDefault="00260CC4" w:rsidP="004451F6">
            <w:pPr>
              <w:pStyle w:val="TAC"/>
              <w:rPr>
                <w:color w:val="auto"/>
                <w:lang w:eastAsia="zh-CN"/>
              </w:rPr>
            </w:pPr>
          </w:p>
        </w:tc>
        <w:tc>
          <w:tcPr>
            <w:tcW w:w="2291" w:type="dxa"/>
            <w:tcBorders>
              <w:top w:val="single" w:sz="4" w:space="0" w:color="auto"/>
              <w:left w:val="single" w:sz="4" w:space="0" w:color="auto"/>
              <w:bottom w:val="single" w:sz="4" w:space="0" w:color="auto"/>
              <w:right w:val="single" w:sz="4" w:space="0" w:color="auto"/>
            </w:tcBorders>
            <w:vAlign w:val="center"/>
            <w:hideMark/>
          </w:tcPr>
          <w:p w:rsidR="00260CC4" w:rsidRPr="00260CC4" w:rsidRDefault="00260CC4" w:rsidP="004451F6">
            <w:pPr>
              <w:pStyle w:val="TAC"/>
              <w:rPr>
                <w:color w:val="auto"/>
                <w:lang w:eastAsia="zh-CN"/>
              </w:rPr>
            </w:pPr>
          </w:p>
        </w:tc>
      </w:tr>
      <w:tr w:rsidR="00260CC4" w:rsidRPr="00260CC4" w:rsidTr="00260CC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60CC4" w:rsidRPr="00260CC4" w:rsidRDefault="00260CC4" w:rsidP="00260CC4">
            <w:pPr>
              <w:keepNext/>
              <w:keepLines/>
              <w:spacing w:after="0"/>
              <w:ind w:left="851" w:hanging="851"/>
              <w:rPr>
                <w:rFonts w:cs="Arial"/>
              </w:rPr>
            </w:pPr>
            <w:r w:rsidRPr="00260CC4">
              <w:rPr>
                <w:rFonts w:ascii="Arial" w:hAnsi="Arial" w:cs="Arial"/>
                <w:sz w:val="18"/>
              </w:rPr>
              <w:t xml:space="preserve">NOTE </w:t>
            </w:r>
            <w:r>
              <w:rPr>
                <w:rFonts w:ascii="Arial" w:hAnsi="Arial" w:cs="Arial"/>
                <w:sz w:val="18"/>
              </w:rPr>
              <w:t>*</w:t>
            </w:r>
            <w:r w:rsidRPr="00260CC4">
              <w:rPr>
                <w:rFonts w:ascii="Arial" w:hAnsi="Arial" w:cs="Arial"/>
                <w:sz w:val="18"/>
              </w:rPr>
              <w:t>:</w:t>
            </w:r>
            <w:r w:rsidRPr="00260CC4">
              <w:rPr>
                <w:rFonts w:ascii="Arial" w:hAnsi="Arial" w:cs="Arial"/>
                <w:sz w:val="18"/>
              </w:rPr>
              <w:tab/>
              <w:t xml:space="preserve">“-” denotes </w:t>
            </w:r>
            <w:proofErr w:type="spellStart"/>
            <w:r w:rsidRPr="00260CC4">
              <w:rPr>
                <w:rFonts w:ascii="Arial" w:hAnsi="Arial" w:cs="Arial"/>
                <w:sz w:val="18"/>
              </w:rPr>
              <w:t>ΔT</w:t>
            </w:r>
            <w:r w:rsidRPr="00260CC4">
              <w:rPr>
                <w:rFonts w:ascii="Arial" w:hAnsi="Arial" w:cs="Arial"/>
                <w:sz w:val="18"/>
                <w:vertAlign w:val="subscript"/>
              </w:rPr>
              <w:t>IB</w:t>
            </w:r>
            <w:proofErr w:type="gramStart"/>
            <w:r w:rsidRPr="00260CC4">
              <w:rPr>
                <w:rFonts w:ascii="Arial" w:hAnsi="Arial" w:cs="Arial"/>
                <w:sz w:val="18"/>
                <w:vertAlign w:val="subscript"/>
              </w:rPr>
              <w:t>,c</w:t>
            </w:r>
            <w:proofErr w:type="spellEnd"/>
            <w:proofErr w:type="gramEnd"/>
            <w:r w:rsidRPr="00260CC4">
              <w:rPr>
                <w:rFonts w:ascii="Arial" w:hAnsi="Arial" w:cs="Arial"/>
                <w:sz w:val="18"/>
              </w:rPr>
              <w:t xml:space="preserve"> = 0.</w:t>
            </w:r>
          </w:p>
          <w:p w:rsidR="00260CC4" w:rsidRPr="00260CC4" w:rsidRDefault="00260CC4" w:rsidP="00260CC4">
            <w:pPr>
              <w:keepNext/>
              <w:keepLines/>
              <w:spacing w:after="0"/>
              <w:ind w:left="851" w:hanging="851"/>
              <w:rPr>
                <w:rFonts w:cs="Arial"/>
                <w:lang w:eastAsia="zh-CN"/>
              </w:rPr>
            </w:pPr>
            <w:r w:rsidRPr="00260CC4">
              <w:rPr>
                <w:rFonts w:ascii="Arial" w:hAnsi="Arial"/>
                <w:sz w:val="18"/>
                <w:szCs w:val="18"/>
              </w:rPr>
              <w:t xml:space="preserve">NOTE </w:t>
            </w:r>
            <w:r>
              <w:rPr>
                <w:rFonts w:ascii="Arial" w:hAnsi="Arial"/>
                <w:sz w:val="18"/>
                <w:szCs w:val="18"/>
                <w:lang w:eastAsia="zh-CN"/>
              </w:rPr>
              <w:t>**</w:t>
            </w:r>
            <w:r w:rsidRPr="00260CC4">
              <w:rPr>
                <w:rFonts w:ascii="Arial" w:hAnsi="Arial"/>
                <w:sz w:val="18"/>
                <w:szCs w:val="18"/>
              </w:rPr>
              <w:t>:</w:t>
            </w:r>
            <w:r w:rsidRPr="00260CC4">
              <w:rPr>
                <w:rFonts w:ascii="Arial" w:hAnsi="Arial"/>
                <w:sz w:val="18"/>
                <w:szCs w:val="18"/>
              </w:rPr>
              <w:tab/>
            </w:r>
            <w:r w:rsidRPr="00260CC4">
              <w:rPr>
                <w:rFonts w:ascii="Arial" w:hAnsi="Arial"/>
                <w:sz w:val="18"/>
                <w:szCs w:val="18"/>
                <w:lang w:eastAsia="zh-CN"/>
              </w:rPr>
              <w:t>The component band order in the configuration should be listed by the order of E-UTRA band and NR band respectively</w:t>
            </w:r>
            <w:r w:rsidRPr="00260CC4">
              <w:rPr>
                <w:rFonts w:ascii="Arial" w:hAnsi="Arial" w:hint="eastAsia"/>
                <w:sz w:val="18"/>
                <w:szCs w:val="18"/>
                <w:lang w:eastAsia="zh-CN"/>
              </w:rPr>
              <w:t>,</w:t>
            </w:r>
            <w:r w:rsidRPr="00260CC4">
              <w:rPr>
                <w:rFonts w:ascii="Arial" w:hAnsi="Arial"/>
                <w:sz w:val="18"/>
                <w:szCs w:val="18"/>
                <w:lang w:eastAsia="zh-CN"/>
              </w:rPr>
              <w:t xml:space="preserve"> such as for DC_66_(n)12 the band order from left to right is 12, 66 and n12.</w:t>
            </w:r>
          </w:p>
        </w:tc>
      </w:tr>
    </w:tbl>
    <w:p w:rsidR="00260CC4" w:rsidRPr="00260CC4" w:rsidRDefault="00260CC4" w:rsidP="00260CC4">
      <w:pPr>
        <w:rPr>
          <w:noProof/>
        </w:rPr>
      </w:pPr>
    </w:p>
    <w:p w:rsidR="00AF6ED7" w:rsidRPr="00AF6ED7" w:rsidRDefault="00AF6ED7" w:rsidP="00AF6ED7">
      <w:pPr>
        <w:pStyle w:val="TH"/>
        <w:ind w:left="1540" w:right="1540"/>
        <w:rPr>
          <w:color w:val="auto"/>
        </w:rPr>
      </w:pPr>
      <w:r w:rsidRPr="00AF6ED7">
        <w:rPr>
          <w:color w:val="auto"/>
        </w:rPr>
        <w:t xml:space="preserve">Table 7.3B.3.3.2-1: </w:t>
      </w:r>
      <w:proofErr w:type="spellStart"/>
      <w:r w:rsidRPr="00AF6ED7">
        <w:rPr>
          <w:color w:val="auto"/>
        </w:rPr>
        <w:t>ΔR</w:t>
      </w:r>
      <w:r w:rsidRPr="00AF6ED7">
        <w:rPr>
          <w:color w:val="auto"/>
          <w:vertAlign w:val="subscript"/>
        </w:rPr>
        <w:t>IB</w:t>
      </w:r>
      <w:proofErr w:type="gramStart"/>
      <w:r w:rsidRPr="00AF6ED7">
        <w:rPr>
          <w:color w:val="auto"/>
          <w:vertAlign w:val="subscript"/>
        </w:rPr>
        <w:t>,c</w:t>
      </w:r>
      <w:proofErr w:type="spellEnd"/>
      <w:proofErr w:type="gramEnd"/>
      <w:r w:rsidRPr="00AF6ED7">
        <w:rPr>
          <w:color w:val="auto"/>
        </w:rPr>
        <w:t xml:space="preserve"> due to EN-DC (three bands)</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F6ED7" w:rsidRPr="00AF6ED7" w:rsidTr="00AF6ED7">
        <w:trPr>
          <w:trHeight w:val="187"/>
          <w:tblHeader/>
          <w:jc w:val="center"/>
        </w:trPr>
        <w:tc>
          <w:tcPr>
            <w:tcW w:w="1744" w:type="dxa"/>
            <w:vMerge w:val="restart"/>
            <w:tcBorders>
              <w:top w:val="single" w:sz="4" w:space="0" w:color="auto"/>
              <w:left w:val="single" w:sz="4" w:space="0" w:color="auto"/>
              <w:right w:val="single" w:sz="4" w:space="0" w:color="auto"/>
            </w:tcBorders>
          </w:tcPr>
          <w:p w:rsidR="00AF6ED7" w:rsidRPr="00AF6ED7" w:rsidRDefault="00AF6ED7" w:rsidP="004451F6">
            <w:pPr>
              <w:keepNext/>
              <w:keepLines/>
              <w:spacing w:after="0"/>
              <w:jc w:val="center"/>
              <w:rPr>
                <w:rFonts w:ascii="Arial" w:hAnsi="Arial"/>
                <w:b/>
                <w:sz w:val="18"/>
              </w:rPr>
            </w:pPr>
            <w:r w:rsidRPr="00AF6ED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rsidR="00AF6ED7" w:rsidRPr="00AF6ED7" w:rsidRDefault="00AF6ED7" w:rsidP="00AF6ED7">
            <w:pPr>
              <w:pStyle w:val="TAH"/>
              <w:keepNext w:val="0"/>
              <w:rPr>
                <w:b w:val="0"/>
                <w:color w:val="auto"/>
              </w:rPr>
            </w:pPr>
            <w:proofErr w:type="spellStart"/>
            <w:r w:rsidRPr="00AF6ED7">
              <w:rPr>
                <w:color w:val="auto"/>
              </w:rPr>
              <w:t>ΔR</w:t>
            </w:r>
            <w:r w:rsidRPr="00AF6ED7">
              <w:rPr>
                <w:color w:val="auto"/>
                <w:vertAlign w:val="subscript"/>
              </w:rPr>
              <w:t>IB,c</w:t>
            </w:r>
            <w:proofErr w:type="spellEnd"/>
            <w:r w:rsidRPr="00AF6ED7">
              <w:rPr>
                <w:color w:val="auto"/>
              </w:rPr>
              <w:t xml:space="preserve"> for E-UTRA band / NR band (dB)</w:t>
            </w:r>
            <w:r>
              <w:rPr>
                <w:color w:val="auto"/>
                <w:vertAlign w:val="superscript"/>
              </w:rPr>
              <w:t>*</w:t>
            </w:r>
          </w:p>
        </w:tc>
      </w:tr>
      <w:tr w:rsidR="00AF6ED7" w:rsidRPr="00AF6ED7" w:rsidTr="00AF6ED7">
        <w:trPr>
          <w:trHeight w:val="187"/>
          <w:tblHeader/>
          <w:jc w:val="center"/>
        </w:trPr>
        <w:tc>
          <w:tcPr>
            <w:tcW w:w="1744" w:type="dxa"/>
            <w:vMerge/>
            <w:tcBorders>
              <w:left w:val="single" w:sz="4" w:space="0" w:color="auto"/>
              <w:bottom w:val="single" w:sz="4" w:space="0" w:color="auto"/>
              <w:right w:val="single" w:sz="4" w:space="0" w:color="auto"/>
            </w:tcBorders>
          </w:tcPr>
          <w:p w:rsidR="00AF6ED7" w:rsidRPr="00AF6ED7" w:rsidRDefault="00AF6ED7" w:rsidP="004451F6">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rsidR="00AF6ED7" w:rsidRPr="00AF6ED7" w:rsidRDefault="00AF6ED7" w:rsidP="00AF6ED7">
            <w:pPr>
              <w:pStyle w:val="TAH"/>
              <w:keepNext w:val="0"/>
              <w:rPr>
                <w:b w:val="0"/>
                <w:color w:val="auto"/>
                <w:vertAlign w:val="superscript"/>
              </w:rPr>
            </w:pPr>
            <w:r w:rsidRPr="00AF6ED7">
              <w:rPr>
                <w:rFonts w:hint="eastAsia"/>
                <w:color w:val="auto"/>
              </w:rPr>
              <w:t>C</w:t>
            </w:r>
            <w:r w:rsidRPr="00AF6ED7">
              <w:rPr>
                <w:color w:val="auto"/>
              </w:rPr>
              <w:t>omponent band in order of bands in configuration</w:t>
            </w:r>
            <w:r>
              <w:rPr>
                <w:color w:val="auto"/>
                <w:vertAlign w:val="superscript"/>
              </w:rPr>
              <w:t>**</w:t>
            </w:r>
          </w:p>
        </w:tc>
      </w:tr>
      <w:tr w:rsidR="00AF6ED7" w:rsidRPr="00AF6ED7" w:rsidTr="00AF6ED7">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AF6ED7" w:rsidRPr="00AF6ED7" w:rsidRDefault="00AF6ED7" w:rsidP="004451F6">
            <w:pPr>
              <w:keepNext/>
              <w:keepLines/>
              <w:spacing w:after="0"/>
              <w:jc w:val="center"/>
              <w:rPr>
                <w:rFonts w:ascii="Arial" w:hAnsi="Arial"/>
                <w:sz w:val="18"/>
              </w:rPr>
            </w:pPr>
            <w:proofErr w:type="spellStart"/>
            <w:r>
              <w:rPr>
                <w:rFonts w:ascii="Arial" w:hAnsi="Arial"/>
                <w:sz w:val="18"/>
              </w:rPr>
              <w:t>DC_x-y</w:t>
            </w:r>
            <w:r w:rsidRPr="00AF6ED7">
              <w:rPr>
                <w:rFonts w:ascii="Arial" w:hAnsi="Arial"/>
                <w:sz w:val="18"/>
              </w:rPr>
              <w:t>_n</w:t>
            </w:r>
            <w:r>
              <w:rPr>
                <w:rFonts w:ascii="Arial" w:hAnsi="Arial"/>
                <w:sz w:val="18"/>
              </w:rPr>
              <w:t>z</w:t>
            </w:r>
            <w:proofErr w:type="spellEnd"/>
          </w:p>
        </w:tc>
        <w:tc>
          <w:tcPr>
            <w:tcW w:w="2299" w:type="dxa"/>
            <w:tcBorders>
              <w:top w:val="single" w:sz="4" w:space="0" w:color="auto"/>
              <w:left w:val="single" w:sz="4" w:space="0" w:color="auto"/>
              <w:bottom w:val="single" w:sz="4" w:space="0" w:color="auto"/>
              <w:right w:val="single" w:sz="4" w:space="0" w:color="auto"/>
            </w:tcBorders>
            <w:vAlign w:val="center"/>
            <w:hideMark/>
          </w:tcPr>
          <w:p w:rsidR="00AF6ED7" w:rsidRPr="00AF6ED7" w:rsidRDefault="00AF6ED7" w:rsidP="004451F6">
            <w:pPr>
              <w:keepNext/>
              <w:keepLines/>
              <w:spacing w:after="0"/>
              <w:jc w:val="center"/>
              <w:rPr>
                <w:rFonts w:ascii="Arial" w:hAnsi="Arial"/>
                <w:sz w:val="18"/>
                <w:lang w:eastAsia="ja-JP"/>
              </w:rPr>
            </w:pPr>
          </w:p>
        </w:tc>
        <w:tc>
          <w:tcPr>
            <w:tcW w:w="2299" w:type="dxa"/>
            <w:tcBorders>
              <w:top w:val="single" w:sz="4" w:space="0" w:color="auto"/>
              <w:left w:val="single" w:sz="4" w:space="0" w:color="auto"/>
              <w:bottom w:val="single" w:sz="4" w:space="0" w:color="auto"/>
              <w:right w:val="single" w:sz="4" w:space="0" w:color="auto"/>
            </w:tcBorders>
            <w:vAlign w:val="center"/>
          </w:tcPr>
          <w:p w:rsidR="00AF6ED7" w:rsidRPr="00AF6ED7" w:rsidRDefault="00AF6ED7" w:rsidP="004451F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AF6ED7" w:rsidRPr="00AF6ED7" w:rsidRDefault="00AF6ED7" w:rsidP="004451F6">
            <w:pPr>
              <w:keepNext/>
              <w:keepLines/>
              <w:spacing w:after="0"/>
              <w:jc w:val="center"/>
              <w:rPr>
                <w:rFonts w:ascii="Arial" w:hAnsi="Arial"/>
                <w:sz w:val="18"/>
                <w:lang w:eastAsia="zh-CN"/>
              </w:rPr>
            </w:pPr>
          </w:p>
        </w:tc>
      </w:tr>
      <w:tr w:rsidR="00AF6ED7" w:rsidRPr="00AF6ED7" w:rsidTr="00AF6ED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rsidR="00AF6ED7" w:rsidRPr="00AF6ED7" w:rsidRDefault="00AF6ED7" w:rsidP="00AF6ED7">
            <w:pPr>
              <w:keepNext/>
              <w:keepLines/>
              <w:spacing w:after="0"/>
              <w:ind w:left="851" w:hanging="851"/>
              <w:rPr>
                <w:rFonts w:cs="Arial"/>
              </w:rPr>
            </w:pPr>
            <w:r w:rsidRPr="00AF6ED7">
              <w:rPr>
                <w:rFonts w:ascii="Arial" w:hAnsi="Arial" w:cs="Arial"/>
                <w:sz w:val="18"/>
              </w:rPr>
              <w:t xml:space="preserve">NOTE </w:t>
            </w:r>
            <w:r>
              <w:rPr>
                <w:rFonts w:ascii="Arial" w:hAnsi="Arial" w:cs="Arial"/>
                <w:sz w:val="18"/>
              </w:rPr>
              <w:t>*</w:t>
            </w:r>
            <w:r w:rsidRPr="00AF6ED7">
              <w:rPr>
                <w:rFonts w:ascii="Arial" w:hAnsi="Arial" w:cs="Arial"/>
                <w:sz w:val="18"/>
              </w:rPr>
              <w:t>:</w:t>
            </w:r>
            <w:r w:rsidRPr="00AF6ED7">
              <w:rPr>
                <w:rFonts w:ascii="Arial" w:hAnsi="Arial" w:cs="Arial"/>
                <w:sz w:val="18"/>
              </w:rPr>
              <w:tab/>
              <w:t xml:space="preserve">“-” denotes </w:t>
            </w:r>
            <w:proofErr w:type="spellStart"/>
            <w:r w:rsidRPr="00AF6ED7">
              <w:rPr>
                <w:rFonts w:ascii="Arial" w:hAnsi="Arial" w:cs="Arial"/>
                <w:sz w:val="18"/>
              </w:rPr>
              <w:t>ΔR</w:t>
            </w:r>
            <w:r w:rsidRPr="00AF6ED7">
              <w:rPr>
                <w:rFonts w:ascii="Arial" w:hAnsi="Arial" w:cs="Arial"/>
                <w:sz w:val="18"/>
                <w:vertAlign w:val="subscript"/>
              </w:rPr>
              <w:t>IB</w:t>
            </w:r>
            <w:proofErr w:type="gramStart"/>
            <w:r w:rsidRPr="00AF6ED7">
              <w:rPr>
                <w:rFonts w:ascii="Arial" w:hAnsi="Arial" w:cs="Arial"/>
                <w:sz w:val="18"/>
                <w:vertAlign w:val="subscript"/>
              </w:rPr>
              <w:t>,c</w:t>
            </w:r>
            <w:proofErr w:type="spellEnd"/>
            <w:proofErr w:type="gramEnd"/>
            <w:r w:rsidRPr="00AF6ED7">
              <w:rPr>
                <w:rFonts w:ascii="Arial" w:hAnsi="Arial" w:cs="Arial"/>
                <w:sz w:val="18"/>
              </w:rPr>
              <w:t xml:space="preserve"> = 0.</w:t>
            </w:r>
          </w:p>
          <w:p w:rsidR="00AF6ED7" w:rsidRPr="00AF6ED7" w:rsidRDefault="00AF6ED7" w:rsidP="00AF6ED7">
            <w:pPr>
              <w:keepNext/>
              <w:keepLines/>
              <w:spacing w:after="0"/>
              <w:ind w:left="851" w:hanging="851"/>
              <w:rPr>
                <w:rFonts w:ascii="Arial" w:hAnsi="Arial" w:cs="Arial"/>
                <w:sz w:val="18"/>
                <w:lang w:eastAsia="zh-CN"/>
              </w:rPr>
            </w:pPr>
            <w:r w:rsidRPr="00AF6ED7">
              <w:rPr>
                <w:rFonts w:ascii="Arial" w:hAnsi="Arial"/>
                <w:sz w:val="18"/>
                <w:szCs w:val="18"/>
              </w:rPr>
              <w:t xml:space="preserve">NOTE </w:t>
            </w:r>
            <w:r>
              <w:rPr>
                <w:rFonts w:ascii="Arial" w:hAnsi="Arial"/>
                <w:sz w:val="18"/>
                <w:szCs w:val="18"/>
                <w:lang w:eastAsia="zh-CN"/>
              </w:rPr>
              <w:t>**</w:t>
            </w:r>
            <w:r w:rsidRPr="00AF6ED7">
              <w:rPr>
                <w:rFonts w:ascii="Arial" w:hAnsi="Arial"/>
                <w:sz w:val="18"/>
                <w:szCs w:val="18"/>
              </w:rPr>
              <w:t>:</w:t>
            </w:r>
            <w:r w:rsidRPr="00AF6ED7">
              <w:rPr>
                <w:rFonts w:ascii="Arial" w:hAnsi="Arial"/>
                <w:sz w:val="18"/>
                <w:szCs w:val="18"/>
              </w:rPr>
              <w:tab/>
            </w:r>
            <w:r w:rsidRPr="00AF6ED7">
              <w:rPr>
                <w:rFonts w:ascii="Arial" w:hAnsi="Arial"/>
                <w:sz w:val="18"/>
                <w:szCs w:val="18"/>
                <w:lang w:eastAsia="zh-CN"/>
              </w:rPr>
              <w:t>The component band order in the configuration should be listed by the order of E-UTRA band and NR band respectively</w:t>
            </w:r>
            <w:r w:rsidRPr="00AF6ED7">
              <w:rPr>
                <w:rFonts w:ascii="Arial" w:hAnsi="Arial" w:hint="eastAsia"/>
                <w:sz w:val="18"/>
                <w:szCs w:val="18"/>
                <w:lang w:eastAsia="zh-CN"/>
              </w:rPr>
              <w:t>,</w:t>
            </w:r>
            <w:r w:rsidRPr="00AF6ED7">
              <w:rPr>
                <w:rFonts w:ascii="Arial" w:hAnsi="Arial"/>
                <w:sz w:val="18"/>
                <w:szCs w:val="18"/>
                <w:lang w:eastAsia="zh-CN"/>
              </w:rPr>
              <w:t xml:space="preserve"> such as for DC_5_(n)12 the band order from left to right is 5, 12 and n12.</w:t>
            </w:r>
          </w:p>
        </w:tc>
      </w:tr>
    </w:tbl>
    <w:p w:rsidR="00AF6ED7" w:rsidRPr="00AF6ED7" w:rsidRDefault="00AF6ED7" w:rsidP="00AF6ED7"/>
    <w:p w:rsidR="00D44DFC" w:rsidRPr="00D44DFC" w:rsidRDefault="00D44DFC" w:rsidP="00D44DFC">
      <w:pPr>
        <w:pStyle w:val="TH"/>
        <w:ind w:left="1540" w:right="1540"/>
        <w:rPr>
          <w:color w:val="auto"/>
        </w:rPr>
      </w:pPr>
      <w:r w:rsidRPr="00D44DFC">
        <w:rPr>
          <w:color w:val="auto"/>
        </w:rPr>
        <w:t xml:space="preserve">Table 6.2B.4.2.3.3-1: </w:t>
      </w:r>
      <w:proofErr w:type="spellStart"/>
      <w:r w:rsidRPr="00D44DFC">
        <w:rPr>
          <w:color w:val="auto"/>
        </w:rPr>
        <w:t>ΔT</w:t>
      </w:r>
      <w:r w:rsidRPr="00D44DFC">
        <w:rPr>
          <w:color w:val="auto"/>
          <w:vertAlign w:val="subscript"/>
        </w:rPr>
        <w:t>IB</w:t>
      </w:r>
      <w:proofErr w:type="gramStart"/>
      <w:r w:rsidRPr="00D44DFC">
        <w:rPr>
          <w:color w:val="auto"/>
          <w:vertAlign w:val="subscript"/>
        </w:rPr>
        <w:t>,c</w:t>
      </w:r>
      <w:proofErr w:type="spellEnd"/>
      <w:proofErr w:type="gramEnd"/>
      <w:r w:rsidRPr="00D44DFC">
        <w:rPr>
          <w:color w:val="auto"/>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D44DFC" w:rsidRPr="00D44DFC" w:rsidTr="00D44DFC">
        <w:trPr>
          <w:trHeight w:val="187"/>
          <w:tblHeader/>
          <w:jc w:val="center"/>
        </w:trPr>
        <w:tc>
          <w:tcPr>
            <w:tcW w:w="2268" w:type="dxa"/>
            <w:vMerge w:val="restart"/>
          </w:tcPr>
          <w:p w:rsidR="00D44DFC" w:rsidRPr="00D44DFC" w:rsidRDefault="00D44DFC" w:rsidP="004451F6">
            <w:pPr>
              <w:pStyle w:val="TAH"/>
              <w:rPr>
                <w:color w:val="auto"/>
              </w:rPr>
            </w:pPr>
            <w:r w:rsidRPr="00D44DFC">
              <w:rPr>
                <w:color w:val="auto"/>
              </w:rPr>
              <w:t>Inter-band EN-DC configuration</w:t>
            </w:r>
          </w:p>
        </w:tc>
        <w:tc>
          <w:tcPr>
            <w:tcW w:w="5807" w:type="dxa"/>
            <w:gridSpan w:val="4"/>
            <w:vAlign w:val="center"/>
          </w:tcPr>
          <w:p w:rsidR="00D44DFC" w:rsidRPr="00D44DFC" w:rsidRDefault="00D44DFC" w:rsidP="004451F6">
            <w:pPr>
              <w:pStyle w:val="TAH"/>
              <w:rPr>
                <w:color w:val="auto"/>
              </w:rPr>
            </w:pPr>
            <w:proofErr w:type="spellStart"/>
            <w:r w:rsidRPr="00D44DFC">
              <w:rPr>
                <w:color w:val="auto"/>
              </w:rPr>
              <w:t>ΔT</w:t>
            </w:r>
            <w:r w:rsidRPr="00D44DFC">
              <w:rPr>
                <w:color w:val="auto"/>
                <w:vertAlign w:val="subscript"/>
              </w:rPr>
              <w:t>IB,c</w:t>
            </w:r>
            <w:proofErr w:type="spellEnd"/>
            <w:r w:rsidRPr="00D44DFC">
              <w:rPr>
                <w:color w:val="auto"/>
              </w:rPr>
              <w:t xml:space="preserve"> for E-UTRA band / NR band (dB)</w:t>
            </w:r>
            <w:r>
              <w:rPr>
                <w:color w:val="auto"/>
                <w:vertAlign w:val="superscript"/>
              </w:rPr>
              <w:t>*</w:t>
            </w:r>
          </w:p>
        </w:tc>
      </w:tr>
      <w:tr w:rsidR="00D44DFC" w:rsidRPr="00D44DFC" w:rsidTr="00D44DFC">
        <w:trPr>
          <w:trHeight w:val="187"/>
          <w:tblHeader/>
          <w:jc w:val="center"/>
        </w:trPr>
        <w:tc>
          <w:tcPr>
            <w:tcW w:w="2268" w:type="dxa"/>
            <w:vMerge/>
            <w:tcBorders>
              <w:bottom w:val="single" w:sz="4" w:space="0" w:color="auto"/>
            </w:tcBorders>
          </w:tcPr>
          <w:p w:rsidR="00D44DFC" w:rsidRPr="00D44DFC" w:rsidRDefault="00D44DFC" w:rsidP="004451F6">
            <w:pPr>
              <w:pStyle w:val="TAH"/>
              <w:rPr>
                <w:color w:val="auto"/>
              </w:rPr>
            </w:pPr>
          </w:p>
        </w:tc>
        <w:tc>
          <w:tcPr>
            <w:tcW w:w="5807" w:type="dxa"/>
            <w:gridSpan w:val="4"/>
            <w:vAlign w:val="center"/>
          </w:tcPr>
          <w:p w:rsidR="00D44DFC" w:rsidRPr="00D44DFC" w:rsidRDefault="00D44DFC" w:rsidP="004451F6">
            <w:pPr>
              <w:pStyle w:val="TAH"/>
              <w:rPr>
                <w:color w:val="auto"/>
              </w:rPr>
            </w:pPr>
            <w:r w:rsidRPr="00D44DFC">
              <w:rPr>
                <w:rFonts w:hint="eastAsia"/>
                <w:color w:val="auto"/>
              </w:rPr>
              <w:t>C</w:t>
            </w:r>
            <w:r w:rsidRPr="00D44DFC">
              <w:rPr>
                <w:color w:val="auto"/>
              </w:rPr>
              <w:t>omponent band in order of bands in configuration</w:t>
            </w:r>
            <w:r>
              <w:rPr>
                <w:color w:val="auto"/>
                <w:vertAlign w:val="superscript"/>
              </w:rPr>
              <w:t>**</w:t>
            </w:r>
          </w:p>
        </w:tc>
      </w:tr>
      <w:tr w:rsidR="00D44DFC" w:rsidRPr="00D44DFC" w:rsidTr="00D44DFC">
        <w:trPr>
          <w:trHeight w:val="187"/>
          <w:jc w:val="center"/>
        </w:trPr>
        <w:tc>
          <w:tcPr>
            <w:tcW w:w="2268" w:type="dxa"/>
            <w:tcBorders>
              <w:top w:val="single" w:sz="4" w:space="0" w:color="auto"/>
              <w:bottom w:val="single" w:sz="4" w:space="0" w:color="auto"/>
            </w:tcBorders>
            <w:shd w:val="clear" w:color="auto" w:fill="auto"/>
          </w:tcPr>
          <w:p w:rsidR="00D44DFC" w:rsidRPr="00D44DFC" w:rsidRDefault="00D44DFC" w:rsidP="004451F6">
            <w:pPr>
              <w:pStyle w:val="TAC"/>
              <w:rPr>
                <w:color w:val="auto"/>
                <w:lang w:eastAsia="zh-CN"/>
              </w:rPr>
            </w:pPr>
            <w:proofErr w:type="spellStart"/>
            <w:r>
              <w:rPr>
                <w:color w:val="auto"/>
                <w:lang w:eastAsia="zh-CN"/>
              </w:rPr>
              <w:t>DC_x</w:t>
            </w:r>
            <w:proofErr w:type="spellEnd"/>
            <w:r>
              <w:rPr>
                <w:color w:val="auto"/>
                <w:lang w:eastAsia="zh-CN"/>
              </w:rPr>
              <w:t>-y-</w:t>
            </w:r>
            <w:proofErr w:type="spellStart"/>
            <w:r>
              <w:rPr>
                <w:color w:val="auto"/>
                <w:lang w:eastAsia="zh-CN"/>
              </w:rPr>
              <w:t>z</w:t>
            </w:r>
            <w:r w:rsidRPr="00D44DFC">
              <w:rPr>
                <w:color w:val="auto"/>
                <w:lang w:eastAsia="zh-CN"/>
              </w:rPr>
              <w:t>_n</w:t>
            </w:r>
            <w:r>
              <w:rPr>
                <w:color w:val="auto"/>
                <w:lang w:eastAsia="zh-CN"/>
              </w:rPr>
              <w:t>u</w:t>
            </w:r>
            <w:proofErr w:type="spellEnd"/>
          </w:p>
        </w:tc>
        <w:tc>
          <w:tcPr>
            <w:tcW w:w="1417" w:type="dxa"/>
            <w:vAlign w:val="center"/>
          </w:tcPr>
          <w:p w:rsidR="00D44DFC" w:rsidRPr="00D44DFC" w:rsidRDefault="00D44DFC" w:rsidP="004451F6">
            <w:pPr>
              <w:pStyle w:val="TAC"/>
              <w:rPr>
                <w:color w:val="auto"/>
                <w:lang w:eastAsia="zh-CN"/>
              </w:rPr>
            </w:pPr>
          </w:p>
        </w:tc>
        <w:tc>
          <w:tcPr>
            <w:tcW w:w="1418" w:type="dxa"/>
            <w:vAlign w:val="center"/>
          </w:tcPr>
          <w:p w:rsidR="00D44DFC" w:rsidRPr="00D44DFC" w:rsidRDefault="00D44DFC" w:rsidP="004451F6">
            <w:pPr>
              <w:pStyle w:val="TAC"/>
              <w:rPr>
                <w:color w:val="auto"/>
                <w:lang w:eastAsia="zh-CN"/>
              </w:rPr>
            </w:pPr>
          </w:p>
        </w:tc>
        <w:tc>
          <w:tcPr>
            <w:tcW w:w="1488" w:type="dxa"/>
            <w:vAlign w:val="center"/>
          </w:tcPr>
          <w:p w:rsidR="00D44DFC" w:rsidRPr="00D44DFC" w:rsidRDefault="00D44DFC" w:rsidP="004451F6">
            <w:pPr>
              <w:pStyle w:val="TAC"/>
              <w:rPr>
                <w:color w:val="auto"/>
                <w:lang w:eastAsia="zh-CN"/>
              </w:rPr>
            </w:pPr>
          </w:p>
        </w:tc>
        <w:tc>
          <w:tcPr>
            <w:tcW w:w="1484" w:type="dxa"/>
            <w:vAlign w:val="center"/>
          </w:tcPr>
          <w:p w:rsidR="00D44DFC" w:rsidRPr="00D44DFC" w:rsidRDefault="00D44DFC" w:rsidP="004451F6">
            <w:pPr>
              <w:pStyle w:val="TAC"/>
              <w:rPr>
                <w:color w:val="auto"/>
                <w:lang w:eastAsia="zh-CN"/>
              </w:rPr>
            </w:pPr>
          </w:p>
        </w:tc>
      </w:tr>
      <w:tr w:rsidR="00D44DFC" w:rsidRPr="00D44DFC" w:rsidTr="00D44DFC">
        <w:trPr>
          <w:trHeight w:val="187"/>
          <w:jc w:val="center"/>
        </w:trPr>
        <w:tc>
          <w:tcPr>
            <w:tcW w:w="8075" w:type="dxa"/>
            <w:gridSpan w:val="5"/>
            <w:tcBorders>
              <w:top w:val="single" w:sz="4" w:space="0" w:color="auto"/>
            </w:tcBorders>
            <w:shd w:val="clear" w:color="auto" w:fill="auto"/>
            <w:vAlign w:val="center"/>
          </w:tcPr>
          <w:p w:rsidR="00D44DFC" w:rsidRPr="00D44DFC" w:rsidRDefault="00D44DFC" w:rsidP="00D44DFC">
            <w:pPr>
              <w:keepNext/>
              <w:keepLines/>
              <w:spacing w:after="0"/>
              <w:ind w:left="851" w:hanging="851"/>
              <w:rPr>
                <w:rFonts w:cs="Arial"/>
              </w:rPr>
            </w:pPr>
            <w:r w:rsidRPr="00D44DFC">
              <w:rPr>
                <w:rFonts w:ascii="Arial" w:hAnsi="Arial" w:cs="Arial"/>
                <w:sz w:val="18"/>
              </w:rPr>
              <w:t xml:space="preserve">NOTE </w:t>
            </w:r>
            <w:r>
              <w:rPr>
                <w:rFonts w:ascii="Arial" w:hAnsi="Arial" w:cs="Arial"/>
                <w:sz w:val="18"/>
              </w:rPr>
              <w:t>*</w:t>
            </w:r>
            <w:r w:rsidRPr="00D44DFC">
              <w:rPr>
                <w:rFonts w:ascii="Arial" w:hAnsi="Arial" w:cs="Arial"/>
                <w:sz w:val="18"/>
              </w:rPr>
              <w:t>:</w:t>
            </w:r>
            <w:r w:rsidRPr="00D44DFC">
              <w:rPr>
                <w:rFonts w:ascii="Arial" w:hAnsi="Arial" w:cs="Arial"/>
                <w:sz w:val="18"/>
              </w:rPr>
              <w:tab/>
              <w:t xml:space="preserve">“-” denotes </w:t>
            </w:r>
            <w:proofErr w:type="spellStart"/>
            <w:r w:rsidRPr="00D44DFC">
              <w:rPr>
                <w:rFonts w:ascii="Arial" w:hAnsi="Arial" w:cs="Arial"/>
                <w:sz w:val="18"/>
              </w:rPr>
              <w:t>ΔT</w:t>
            </w:r>
            <w:r w:rsidRPr="00D44DFC">
              <w:rPr>
                <w:rFonts w:ascii="Arial" w:hAnsi="Arial" w:cs="Arial"/>
                <w:sz w:val="18"/>
                <w:vertAlign w:val="subscript"/>
              </w:rPr>
              <w:t>IB</w:t>
            </w:r>
            <w:proofErr w:type="gramStart"/>
            <w:r w:rsidRPr="00D44DFC">
              <w:rPr>
                <w:rFonts w:ascii="Arial" w:hAnsi="Arial" w:cs="Arial"/>
                <w:sz w:val="18"/>
                <w:vertAlign w:val="subscript"/>
              </w:rPr>
              <w:t>,c</w:t>
            </w:r>
            <w:proofErr w:type="spellEnd"/>
            <w:proofErr w:type="gramEnd"/>
            <w:r w:rsidRPr="00D44DFC">
              <w:rPr>
                <w:rFonts w:ascii="Arial" w:hAnsi="Arial" w:cs="Arial"/>
                <w:sz w:val="18"/>
              </w:rPr>
              <w:t xml:space="preserve"> = 0.</w:t>
            </w:r>
          </w:p>
          <w:p w:rsidR="00D44DFC" w:rsidRPr="00D44DFC" w:rsidRDefault="00D44DFC" w:rsidP="00D44DFC">
            <w:pPr>
              <w:pStyle w:val="TAN"/>
              <w:rPr>
                <w:color w:val="auto"/>
                <w:lang w:eastAsia="ko-KR"/>
              </w:rPr>
            </w:pPr>
            <w:r w:rsidRPr="00D44DFC">
              <w:rPr>
                <w:color w:val="auto"/>
                <w:szCs w:val="18"/>
              </w:rPr>
              <w:t xml:space="preserve">NOTE </w:t>
            </w:r>
            <w:r>
              <w:rPr>
                <w:color w:val="auto"/>
                <w:szCs w:val="18"/>
                <w:lang w:eastAsia="zh-CN"/>
              </w:rPr>
              <w:t>**</w:t>
            </w:r>
            <w:r w:rsidRPr="00D44DFC">
              <w:rPr>
                <w:color w:val="auto"/>
                <w:szCs w:val="18"/>
              </w:rPr>
              <w:t>:</w:t>
            </w:r>
            <w:r w:rsidRPr="00D44DFC">
              <w:rPr>
                <w:color w:val="auto"/>
                <w:szCs w:val="18"/>
              </w:rPr>
              <w:tab/>
            </w:r>
            <w:r w:rsidRPr="00D44DFC">
              <w:rPr>
                <w:color w:val="auto"/>
                <w:szCs w:val="18"/>
                <w:lang w:eastAsia="zh-CN"/>
              </w:rPr>
              <w:t>The component band order in the configuration should be listed by the order of E-UTRA band and NR band respectively</w:t>
            </w:r>
            <w:r w:rsidRPr="00D44DFC">
              <w:rPr>
                <w:rFonts w:hint="eastAsia"/>
                <w:color w:val="auto"/>
                <w:szCs w:val="18"/>
                <w:lang w:eastAsia="zh-CN"/>
              </w:rPr>
              <w:t>,</w:t>
            </w:r>
            <w:r w:rsidRPr="00D44DFC">
              <w:rPr>
                <w:color w:val="auto"/>
                <w:szCs w:val="18"/>
                <w:lang w:eastAsia="zh-CN"/>
              </w:rPr>
              <w:t xml:space="preserve"> such as for </w:t>
            </w:r>
            <w:r w:rsidRPr="00D44DFC">
              <w:rPr>
                <w:color w:val="auto"/>
              </w:rPr>
              <w:t>DC_30-66-(n)5</w:t>
            </w:r>
            <w:r w:rsidRPr="00D44DFC">
              <w:rPr>
                <w:color w:val="auto"/>
                <w:szCs w:val="18"/>
                <w:lang w:eastAsia="zh-CN"/>
              </w:rPr>
              <w:t xml:space="preserve"> the band order from left to right is 5, 30, 66 and n5.</w:t>
            </w:r>
          </w:p>
        </w:tc>
      </w:tr>
    </w:tbl>
    <w:p w:rsidR="00D44DFC" w:rsidRPr="00D44DFC" w:rsidRDefault="00D44DFC" w:rsidP="00D44DFC"/>
    <w:p w:rsidR="004B7D00" w:rsidRPr="004B7D00" w:rsidRDefault="004B7D00" w:rsidP="004B7D00">
      <w:pPr>
        <w:pStyle w:val="TH"/>
        <w:ind w:left="1540" w:right="1540"/>
        <w:rPr>
          <w:color w:val="auto"/>
        </w:rPr>
      </w:pPr>
      <w:r w:rsidRPr="004B7D00">
        <w:rPr>
          <w:color w:val="auto"/>
        </w:rPr>
        <w:t xml:space="preserve">Table 7.3B.3.3.3-1: </w:t>
      </w:r>
      <w:proofErr w:type="spellStart"/>
      <w:r w:rsidRPr="004B7D00">
        <w:rPr>
          <w:color w:val="auto"/>
        </w:rPr>
        <w:t>ΔR</w:t>
      </w:r>
      <w:r w:rsidRPr="004B7D00">
        <w:rPr>
          <w:color w:val="auto"/>
          <w:vertAlign w:val="subscript"/>
        </w:rPr>
        <w:t>IB</w:t>
      </w:r>
      <w:proofErr w:type="gramStart"/>
      <w:r w:rsidRPr="004B7D00">
        <w:rPr>
          <w:color w:val="auto"/>
          <w:vertAlign w:val="subscript"/>
        </w:rPr>
        <w:t>,c</w:t>
      </w:r>
      <w:proofErr w:type="spellEnd"/>
      <w:proofErr w:type="gramEnd"/>
      <w:r w:rsidRPr="004B7D00">
        <w:rPr>
          <w:color w:val="auto"/>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B7D00" w:rsidRPr="004B7D00" w:rsidTr="004451F6">
        <w:trPr>
          <w:trHeight w:val="187"/>
          <w:tblHeader/>
          <w:jc w:val="center"/>
        </w:trPr>
        <w:tc>
          <w:tcPr>
            <w:tcW w:w="2155" w:type="dxa"/>
            <w:vMerge w:val="restart"/>
          </w:tcPr>
          <w:p w:rsidR="004B7D00" w:rsidRPr="004B7D00" w:rsidRDefault="004B7D00" w:rsidP="004451F6">
            <w:pPr>
              <w:pStyle w:val="TAH"/>
              <w:rPr>
                <w:color w:val="auto"/>
              </w:rPr>
            </w:pPr>
            <w:r w:rsidRPr="004B7D00">
              <w:rPr>
                <w:color w:val="auto"/>
              </w:rPr>
              <w:t>Inter-band EN-DC configuration</w:t>
            </w:r>
          </w:p>
        </w:tc>
        <w:tc>
          <w:tcPr>
            <w:tcW w:w="5783" w:type="dxa"/>
            <w:gridSpan w:val="4"/>
            <w:vAlign w:val="center"/>
          </w:tcPr>
          <w:p w:rsidR="004B7D00" w:rsidRPr="004B7D00" w:rsidRDefault="004B7D00" w:rsidP="004451F6">
            <w:pPr>
              <w:pStyle w:val="TAH"/>
              <w:rPr>
                <w:color w:val="auto"/>
              </w:rPr>
            </w:pPr>
            <w:proofErr w:type="spellStart"/>
            <w:r w:rsidRPr="004B7D00">
              <w:rPr>
                <w:color w:val="auto"/>
              </w:rPr>
              <w:t>ΔR</w:t>
            </w:r>
            <w:r w:rsidRPr="004B7D00">
              <w:rPr>
                <w:color w:val="auto"/>
                <w:vertAlign w:val="subscript"/>
              </w:rPr>
              <w:t>IB,c</w:t>
            </w:r>
            <w:proofErr w:type="spellEnd"/>
            <w:r w:rsidRPr="004B7D00">
              <w:rPr>
                <w:color w:val="auto"/>
              </w:rPr>
              <w:t xml:space="preserve"> for E-UTRA band / NR band (dB)</w:t>
            </w:r>
            <w:r>
              <w:rPr>
                <w:color w:val="auto"/>
                <w:vertAlign w:val="superscript"/>
              </w:rPr>
              <w:t>*</w:t>
            </w:r>
          </w:p>
        </w:tc>
      </w:tr>
      <w:tr w:rsidR="004B7D00" w:rsidRPr="004B7D00" w:rsidTr="004B7D00">
        <w:trPr>
          <w:trHeight w:val="187"/>
          <w:tblHeader/>
          <w:jc w:val="center"/>
        </w:trPr>
        <w:tc>
          <w:tcPr>
            <w:tcW w:w="2155" w:type="dxa"/>
            <w:vMerge/>
            <w:tcBorders>
              <w:bottom w:val="single" w:sz="4" w:space="0" w:color="auto"/>
            </w:tcBorders>
          </w:tcPr>
          <w:p w:rsidR="004B7D00" w:rsidRPr="004B7D00" w:rsidRDefault="004B7D00" w:rsidP="004451F6">
            <w:pPr>
              <w:pStyle w:val="TAH"/>
              <w:rPr>
                <w:color w:val="auto"/>
              </w:rPr>
            </w:pPr>
          </w:p>
        </w:tc>
        <w:tc>
          <w:tcPr>
            <w:tcW w:w="5783" w:type="dxa"/>
            <w:gridSpan w:val="4"/>
            <w:vAlign w:val="center"/>
          </w:tcPr>
          <w:p w:rsidR="004B7D00" w:rsidRPr="004B7D00" w:rsidRDefault="004B7D00" w:rsidP="004451F6">
            <w:pPr>
              <w:pStyle w:val="TAH"/>
              <w:rPr>
                <w:color w:val="auto"/>
              </w:rPr>
            </w:pPr>
            <w:r w:rsidRPr="004B7D00">
              <w:rPr>
                <w:rFonts w:hint="eastAsia"/>
                <w:color w:val="auto"/>
              </w:rPr>
              <w:t>C</w:t>
            </w:r>
            <w:r w:rsidRPr="004B7D00">
              <w:rPr>
                <w:color w:val="auto"/>
              </w:rPr>
              <w:t>omponent band in order of bands in configuration</w:t>
            </w:r>
            <w:r>
              <w:rPr>
                <w:color w:val="auto"/>
                <w:vertAlign w:val="superscript"/>
              </w:rPr>
              <w:t>**</w:t>
            </w:r>
          </w:p>
        </w:tc>
      </w:tr>
      <w:tr w:rsidR="004B7D00" w:rsidRPr="004B7D00" w:rsidTr="004B7D00">
        <w:trPr>
          <w:trHeight w:val="187"/>
          <w:jc w:val="center"/>
        </w:trPr>
        <w:tc>
          <w:tcPr>
            <w:tcW w:w="2155" w:type="dxa"/>
            <w:tcBorders>
              <w:bottom w:val="single" w:sz="4" w:space="0" w:color="auto"/>
            </w:tcBorders>
            <w:shd w:val="clear" w:color="auto" w:fill="auto"/>
          </w:tcPr>
          <w:p w:rsidR="004B7D00" w:rsidRPr="004B7D00" w:rsidRDefault="004B7D00" w:rsidP="004451F6">
            <w:pPr>
              <w:pStyle w:val="TAC"/>
              <w:rPr>
                <w:color w:val="auto"/>
              </w:rPr>
            </w:pPr>
            <w:proofErr w:type="spellStart"/>
            <w:r>
              <w:rPr>
                <w:color w:val="auto"/>
                <w:lang w:eastAsia="zh-CN"/>
              </w:rPr>
              <w:t>DC_x</w:t>
            </w:r>
            <w:proofErr w:type="spellEnd"/>
            <w:r>
              <w:rPr>
                <w:color w:val="auto"/>
                <w:lang w:eastAsia="zh-CN"/>
              </w:rPr>
              <w:t>-y-</w:t>
            </w:r>
            <w:proofErr w:type="spellStart"/>
            <w:r>
              <w:rPr>
                <w:color w:val="auto"/>
                <w:lang w:eastAsia="zh-CN"/>
              </w:rPr>
              <w:t>z</w:t>
            </w:r>
            <w:r w:rsidRPr="004B7D00">
              <w:rPr>
                <w:color w:val="auto"/>
                <w:lang w:eastAsia="zh-CN"/>
              </w:rPr>
              <w:t>_n</w:t>
            </w:r>
            <w:r>
              <w:rPr>
                <w:color w:val="auto"/>
                <w:lang w:eastAsia="zh-CN"/>
              </w:rPr>
              <w:t>u</w:t>
            </w:r>
            <w:proofErr w:type="spellEnd"/>
          </w:p>
        </w:tc>
        <w:tc>
          <w:tcPr>
            <w:tcW w:w="1488" w:type="dxa"/>
            <w:vAlign w:val="center"/>
          </w:tcPr>
          <w:p w:rsidR="004B7D00" w:rsidRPr="004B7D00" w:rsidRDefault="004B7D00" w:rsidP="004451F6">
            <w:pPr>
              <w:pStyle w:val="TAC"/>
              <w:rPr>
                <w:color w:val="auto"/>
                <w:lang w:eastAsia="ja-JP"/>
              </w:rPr>
            </w:pPr>
          </w:p>
        </w:tc>
        <w:tc>
          <w:tcPr>
            <w:tcW w:w="1489" w:type="dxa"/>
            <w:vAlign w:val="center"/>
          </w:tcPr>
          <w:p w:rsidR="004B7D00" w:rsidRPr="004B7D00" w:rsidRDefault="004B7D00" w:rsidP="004451F6">
            <w:pPr>
              <w:pStyle w:val="TAC"/>
              <w:rPr>
                <w:color w:val="auto"/>
                <w:lang w:eastAsia="ja-JP"/>
              </w:rPr>
            </w:pPr>
          </w:p>
        </w:tc>
        <w:tc>
          <w:tcPr>
            <w:tcW w:w="1403" w:type="dxa"/>
            <w:vAlign w:val="center"/>
          </w:tcPr>
          <w:p w:rsidR="004B7D00" w:rsidRPr="004B7D00" w:rsidRDefault="004B7D00" w:rsidP="004451F6">
            <w:pPr>
              <w:pStyle w:val="TAC"/>
              <w:rPr>
                <w:color w:val="auto"/>
                <w:lang w:eastAsia="ja-JP"/>
              </w:rPr>
            </w:pPr>
          </w:p>
        </w:tc>
        <w:tc>
          <w:tcPr>
            <w:tcW w:w="1403" w:type="dxa"/>
            <w:vAlign w:val="center"/>
          </w:tcPr>
          <w:p w:rsidR="004B7D00" w:rsidRPr="004B7D00" w:rsidRDefault="004B7D00" w:rsidP="004451F6">
            <w:pPr>
              <w:pStyle w:val="TAC"/>
              <w:rPr>
                <w:color w:val="auto"/>
                <w:lang w:eastAsia="ja-JP"/>
              </w:rPr>
            </w:pPr>
          </w:p>
        </w:tc>
      </w:tr>
      <w:tr w:rsidR="004B7D00" w:rsidRPr="004B7D00" w:rsidTr="004B7D00">
        <w:trPr>
          <w:trHeight w:val="187"/>
          <w:jc w:val="center"/>
        </w:trPr>
        <w:tc>
          <w:tcPr>
            <w:tcW w:w="7938" w:type="dxa"/>
            <w:gridSpan w:val="5"/>
            <w:tcBorders>
              <w:top w:val="single" w:sz="4" w:space="0" w:color="auto"/>
            </w:tcBorders>
            <w:shd w:val="clear" w:color="auto" w:fill="auto"/>
          </w:tcPr>
          <w:p w:rsidR="004B7D00" w:rsidRPr="004B7D00" w:rsidRDefault="004B7D00" w:rsidP="004B7D00">
            <w:pPr>
              <w:keepNext/>
              <w:keepLines/>
              <w:spacing w:after="0"/>
              <w:ind w:left="851" w:hanging="851"/>
              <w:rPr>
                <w:rFonts w:cs="Arial"/>
              </w:rPr>
            </w:pPr>
            <w:r w:rsidRPr="004B7D00">
              <w:rPr>
                <w:rFonts w:ascii="Arial" w:hAnsi="Arial" w:cs="Arial"/>
                <w:sz w:val="18"/>
              </w:rPr>
              <w:t xml:space="preserve">NOTE </w:t>
            </w:r>
            <w:r>
              <w:rPr>
                <w:rFonts w:ascii="Arial" w:hAnsi="Arial" w:cs="Arial"/>
                <w:sz w:val="18"/>
              </w:rPr>
              <w:t>*</w:t>
            </w:r>
            <w:r w:rsidRPr="004B7D00">
              <w:rPr>
                <w:rFonts w:ascii="Arial" w:hAnsi="Arial" w:cs="Arial"/>
                <w:sz w:val="18"/>
              </w:rPr>
              <w:t>:</w:t>
            </w:r>
            <w:r w:rsidRPr="004B7D00">
              <w:rPr>
                <w:rFonts w:ascii="Arial" w:hAnsi="Arial" w:cs="Arial"/>
                <w:sz w:val="18"/>
              </w:rPr>
              <w:tab/>
              <w:t xml:space="preserve">“-” denotes </w:t>
            </w:r>
            <w:proofErr w:type="spellStart"/>
            <w:r w:rsidRPr="004B7D00">
              <w:rPr>
                <w:rFonts w:ascii="Arial" w:hAnsi="Arial" w:cs="Arial"/>
                <w:sz w:val="18"/>
              </w:rPr>
              <w:t>ΔR</w:t>
            </w:r>
            <w:r w:rsidRPr="004B7D00">
              <w:rPr>
                <w:rFonts w:ascii="Arial" w:hAnsi="Arial" w:cs="Arial"/>
                <w:sz w:val="18"/>
                <w:vertAlign w:val="subscript"/>
              </w:rPr>
              <w:t>IB</w:t>
            </w:r>
            <w:proofErr w:type="gramStart"/>
            <w:r w:rsidRPr="004B7D00">
              <w:rPr>
                <w:rFonts w:ascii="Arial" w:hAnsi="Arial" w:cs="Arial"/>
                <w:sz w:val="18"/>
                <w:vertAlign w:val="subscript"/>
              </w:rPr>
              <w:t>,c</w:t>
            </w:r>
            <w:proofErr w:type="spellEnd"/>
            <w:proofErr w:type="gramEnd"/>
            <w:r w:rsidRPr="004B7D00">
              <w:rPr>
                <w:rFonts w:ascii="Arial" w:hAnsi="Arial" w:cs="Arial"/>
                <w:sz w:val="18"/>
              </w:rPr>
              <w:t xml:space="preserve"> = 0.</w:t>
            </w:r>
          </w:p>
          <w:p w:rsidR="004B7D00" w:rsidRPr="004B7D00" w:rsidRDefault="004B7D00" w:rsidP="004B7D00">
            <w:pPr>
              <w:pStyle w:val="TAN"/>
              <w:rPr>
                <w:color w:val="auto"/>
                <w:szCs w:val="18"/>
                <w:lang w:eastAsia="ja-JP"/>
              </w:rPr>
            </w:pPr>
            <w:r w:rsidRPr="004B7D00">
              <w:rPr>
                <w:color w:val="auto"/>
                <w:szCs w:val="18"/>
              </w:rPr>
              <w:t xml:space="preserve">NOTE </w:t>
            </w:r>
            <w:r>
              <w:rPr>
                <w:color w:val="auto"/>
                <w:szCs w:val="18"/>
                <w:lang w:eastAsia="zh-CN"/>
              </w:rPr>
              <w:t>**</w:t>
            </w:r>
            <w:r w:rsidRPr="004B7D00">
              <w:rPr>
                <w:color w:val="auto"/>
                <w:szCs w:val="18"/>
              </w:rPr>
              <w:t>:</w:t>
            </w:r>
            <w:r w:rsidRPr="004B7D00">
              <w:rPr>
                <w:color w:val="auto"/>
                <w:szCs w:val="18"/>
              </w:rPr>
              <w:tab/>
            </w:r>
            <w:r w:rsidRPr="004B7D00">
              <w:rPr>
                <w:color w:val="auto"/>
                <w:szCs w:val="18"/>
                <w:lang w:eastAsia="zh-CN"/>
              </w:rPr>
              <w:t>The component band order in the configuration should be listed by the order of E-UTRA band and NR band respectively</w:t>
            </w:r>
            <w:r w:rsidRPr="004B7D00">
              <w:rPr>
                <w:rFonts w:hint="eastAsia"/>
                <w:color w:val="auto"/>
                <w:szCs w:val="18"/>
                <w:lang w:eastAsia="zh-CN"/>
              </w:rPr>
              <w:t>,</w:t>
            </w:r>
            <w:r w:rsidRPr="004B7D00">
              <w:rPr>
                <w:color w:val="auto"/>
                <w:szCs w:val="18"/>
                <w:lang w:eastAsia="zh-CN"/>
              </w:rPr>
              <w:t xml:space="preserve"> such as for </w:t>
            </w:r>
            <w:r w:rsidRPr="004B7D00">
              <w:rPr>
                <w:color w:val="auto"/>
              </w:rPr>
              <w:t>DC_30-66-(n)5</w:t>
            </w:r>
            <w:r w:rsidRPr="004B7D00">
              <w:rPr>
                <w:color w:val="auto"/>
                <w:szCs w:val="18"/>
                <w:lang w:eastAsia="zh-CN"/>
              </w:rPr>
              <w:t xml:space="preserve"> the band order from left to right is 5, 30, 66 and n5.</w:t>
            </w:r>
          </w:p>
        </w:tc>
      </w:tr>
    </w:tbl>
    <w:p w:rsidR="004B7D00" w:rsidRPr="004B7D00" w:rsidRDefault="004B7D00" w:rsidP="004B7D00"/>
    <w:p w:rsidR="008E0535" w:rsidRPr="008E0535" w:rsidRDefault="008E0535" w:rsidP="008E0535">
      <w:pPr>
        <w:pStyle w:val="TH"/>
        <w:ind w:left="1540" w:right="1540"/>
        <w:rPr>
          <w:color w:val="auto"/>
        </w:rPr>
      </w:pPr>
      <w:r w:rsidRPr="008E0535">
        <w:rPr>
          <w:color w:val="auto"/>
        </w:rPr>
        <w:t xml:space="preserve">Table 6.2B.4.2.3.4-1: </w:t>
      </w:r>
      <w:proofErr w:type="spellStart"/>
      <w:r w:rsidRPr="008E0535">
        <w:rPr>
          <w:color w:val="auto"/>
        </w:rPr>
        <w:t>ΔT</w:t>
      </w:r>
      <w:r w:rsidRPr="008E0535">
        <w:rPr>
          <w:color w:val="auto"/>
          <w:vertAlign w:val="subscript"/>
        </w:rPr>
        <w:t>IB</w:t>
      </w:r>
      <w:proofErr w:type="gramStart"/>
      <w:r w:rsidRPr="008E0535">
        <w:rPr>
          <w:color w:val="auto"/>
          <w:vertAlign w:val="subscript"/>
        </w:rPr>
        <w:t>,c</w:t>
      </w:r>
      <w:proofErr w:type="spellEnd"/>
      <w:proofErr w:type="gramEnd"/>
      <w:r w:rsidRPr="008E0535">
        <w:rPr>
          <w:color w:val="auto"/>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8E0535" w:rsidRPr="008E0535" w:rsidTr="004451F6">
        <w:trPr>
          <w:trHeight w:val="187"/>
          <w:tblHeader/>
          <w:jc w:val="center"/>
        </w:trPr>
        <w:tc>
          <w:tcPr>
            <w:tcW w:w="2263" w:type="dxa"/>
            <w:vMerge w:val="restart"/>
          </w:tcPr>
          <w:p w:rsidR="008E0535" w:rsidRPr="008E0535" w:rsidRDefault="008E0535" w:rsidP="004451F6">
            <w:pPr>
              <w:pStyle w:val="TAH"/>
              <w:rPr>
                <w:color w:val="auto"/>
              </w:rPr>
            </w:pPr>
            <w:r w:rsidRPr="008E0535">
              <w:rPr>
                <w:color w:val="auto"/>
              </w:rPr>
              <w:t>Inter-band EN-DC configuration</w:t>
            </w:r>
          </w:p>
        </w:tc>
        <w:tc>
          <w:tcPr>
            <w:tcW w:w="6663" w:type="dxa"/>
            <w:gridSpan w:val="5"/>
            <w:vAlign w:val="center"/>
          </w:tcPr>
          <w:p w:rsidR="008E0535" w:rsidRPr="008E0535" w:rsidRDefault="008E0535" w:rsidP="004451F6">
            <w:pPr>
              <w:pStyle w:val="TAH"/>
              <w:rPr>
                <w:rFonts w:eastAsia="Malgun Gothic"/>
                <w:color w:val="auto"/>
                <w:lang w:eastAsia="ko-KR"/>
              </w:rPr>
            </w:pPr>
            <w:proofErr w:type="spellStart"/>
            <w:r w:rsidRPr="008E0535">
              <w:rPr>
                <w:color w:val="auto"/>
              </w:rPr>
              <w:t>ΔT</w:t>
            </w:r>
            <w:r w:rsidRPr="008E0535">
              <w:rPr>
                <w:color w:val="auto"/>
                <w:vertAlign w:val="subscript"/>
              </w:rPr>
              <w:t>IB,c</w:t>
            </w:r>
            <w:proofErr w:type="spellEnd"/>
            <w:r w:rsidRPr="008E0535">
              <w:rPr>
                <w:color w:val="auto"/>
              </w:rPr>
              <w:t xml:space="preserve"> for E-UTRA band / NR band (dB)</w:t>
            </w:r>
            <w:r>
              <w:rPr>
                <w:color w:val="auto"/>
                <w:vertAlign w:val="superscript"/>
              </w:rPr>
              <w:t>*</w:t>
            </w:r>
          </w:p>
        </w:tc>
      </w:tr>
      <w:tr w:rsidR="008E0535" w:rsidRPr="008E0535" w:rsidTr="008E0535">
        <w:trPr>
          <w:trHeight w:val="187"/>
          <w:tblHeader/>
          <w:jc w:val="center"/>
        </w:trPr>
        <w:tc>
          <w:tcPr>
            <w:tcW w:w="2263" w:type="dxa"/>
            <w:vMerge/>
            <w:tcBorders>
              <w:bottom w:val="single" w:sz="4" w:space="0" w:color="auto"/>
            </w:tcBorders>
          </w:tcPr>
          <w:p w:rsidR="008E0535" w:rsidRPr="008E0535" w:rsidRDefault="008E0535" w:rsidP="004451F6">
            <w:pPr>
              <w:pStyle w:val="TAH"/>
              <w:rPr>
                <w:color w:val="auto"/>
              </w:rPr>
            </w:pPr>
          </w:p>
        </w:tc>
        <w:tc>
          <w:tcPr>
            <w:tcW w:w="6663" w:type="dxa"/>
            <w:gridSpan w:val="5"/>
            <w:vAlign w:val="center"/>
          </w:tcPr>
          <w:p w:rsidR="008E0535" w:rsidRPr="008E0535" w:rsidRDefault="008E0535" w:rsidP="004451F6">
            <w:pPr>
              <w:pStyle w:val="TAH"/>
              <w:rPr>
                <w:rFonts w:eastAsia="Malgun Gothic"/>
                <w:color w:val="auto"/>
                <w:lang w:eastAsia="ko-KR"/>
              </w:rPr>
            </w:pPr>
            <w:r w:rsidRPr="008E0535">
              <w:rPr>
                <w:rFonts w:hint="eastAsia"/>
                <w:color w:val="auto"/>
              </w:rPr>
              <w:t>C</w:t>
            </w:r>
            <w:r w:rsidRPr="008E0535">
              <w:rPr>
                <w:color w:val="auto"/>
              </w:rPr>
              <w:t>omponent band in order of bands in configuration</w:t>
            </w:r>
            <w:r>
              <w:rPr>
                <w:color w:val="auto"/>
                <w:vertAlign w:val="superscript"/>
              </w:rPr>
              <w:t>**</w:t>
            </w:r>
          </w:p>
        </w:tc>
      </w:tr>
      <w:tr w:rsidR="008E0535" w:rsidRPr="008E0535" w:rsidTr="008E0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E0535" w:rsidRPr="008E0535" w:rsidRDefault="008E0535" w:rsidP="004451F6">
            <w:pPr>
              <w:pStyle w:val="TAC"/>
              <w:rPr>
                <w:color w:val="auto"/>
                <w:lang w:val="fr-FR"/>
              </w:rPr>
            </w:pPr>
            <w:r>
              <w:rPr>
                <w:rFonts w:eastAsia="Yu Mincho"/>
                <w:color w:val="auto"/>
                <w:lang w:val="fr-FR" w:eastAsia="ja-JP"/>
              </w:rPr>
              <w:t>DC_x-y-z-u</w:t>
            </w:r>
            <w:r w:rsidRPr="008E0535">
              <w:rPr>
                <w:rFonts w:eastAsia="Yu Mincho"/>
                <w:color w:val="auto"/>
                <w:lang w:val="fr-FR" w:eastAsia="ja-JP"/>
              </w:rPr>
              <w:t>_n</w:t>
            </w:r>
            <w:r>
              <w:rPr>
                <w:rFonts w:eastAsia="Yu Mincho"/>
                <w:color w:val="auto"/>
                <w:lang w:val="fr-FR" w:eastAsia="ja-JP"/>
              </w:rPr>
              <w:t>v</w:t>
            </w:r>
          </w:p>
        </w:tc>
        <w:tc>
          <w:tcPr>
            <w:tcW w:w="1332" w:type="dxa"/>
            <w:tcBorders>
              <w:top w:val="single" w:sz="4" w:space="0" w:color="auto"/>
              <w:left w:val="single" w:sz="4" w:space="0" w:color="auto"/>
              <w:bottom w:val="single" w:sz="4" w:space="0" w:color="auto"/>
              <w:right w:val="single" w:sz="4" w:space="0" w:color="auto"/>
            </w:tcBorders>
            <w:vAlign w:val="center"/>
            <w:hideMark/>
          </w:tcPr>
          <w:p w:rsidR="008E0535" w:rsidRPr="008E0535" w:rsidRDefault="008E0535" w:rsidP="004451F6">
            <w:pPr>
              <w:pStyle w:val="TAC"/>
              <w:rPr>
                <w:color w:val="auto"/>
                <w:lang w:val="fr-FR" w:eastAsia="ko-KR"/>
              </w:rPr>
            </w:pPr>
          </w:p>
        </w:tc>
        <w:tc>
          <w:tcPr>
            <w:tcW w:w="1333" w:type="dxa"/>
            <w:tcBorders>
              <w:top w:val="single" w:sz="4" w:space="0" w:color="auto"/>
              <w:left w:val="single" w:sz="4" w:space="0" w:color="auto"/>
              <w:bottom w:val="single" w:sz="4" w:space="0" w:color="auto"/>
              <w:right w:val="single" w:sz="4" w:space="0" w:color="auto"/>
            </w:tcBorders>
            <w:vAlign w:val="center"/>
          </w:tcPr>
          <w:p w:rsidR="008E0535" w:rsidRPr="008E0535" w:rsidRDefault="008E0535" w:rsidP="004451F6">
            <w:pPr>
              <w:pStyle w:val="TAC"/>
              <w:rPr>
                <w:color w:val="auto"/>
                <w:lang w:val="fr-FR" w:eastAsia="zh-CN"/>
              </w:rPr>
            </w:pPr>
          </w:p>
        </w:tc>
        <w:tc>
          <w:tcPr>
            <w:tcW w:w="1332" w:type="dxa"/>
            <w:tcBorders>
              <w:top w:val="single" w:sz="4" w:space="0" w:color="auto"/>
              <w:left w:val="single" w:sz="4" w:space="0" w:color="auto"/>
              <w:bottom w:val="single" w:sz="4" w:space="0" w:color="auto"/>
              <w:right w:val="single" w:sz="4" w:space="0" w:color="auto"/>
            </w:tcBorders>
            <w:vAlign w:val="center"/>
            <w:hideMark/>
          </w:tcPr>
          <w:p w:rsidR="008E0535" w:rsidRPr="008E0535" w:rsidRDefault="008E0535" w:rsidP="004451F6">
            <w:pPr>
              <w:pStyle w:val="TAC"/>
              <w:rPr>
                <w:color w:val="auto"/>
                <w:lang w:val="fr-FR" w:eastAsia="ko-KR"/>
              </w:rPr>
            </w:pPr>
          </w:p>
        </w:tc>
        <w:tc>
          <w:tcPr>
            <w:tcW w:w="1333" w:type="dxa"/>
            <w:tcBorders>
              <w:top w:val="single" w:sz="4" w:space="0" w:color="auto"/>
              <w:left w:val="single" w:sz="4" w:space="0" w:color="auto"/>
              <w:bottom w:val="single" w:sz="4" w:space="0" w:color="auto"/>
              <w:right w:val="single" w:sz="4" w:space="0" w:color="auto"/>
            </w:tcBorders>
            <w:vAlign w:val="center"/>
          </w:tcPr>
          <w:p w:rsidR="008E0535" w:rsidRPr="008E0535" w:rsidRDefault="008E0535" w:rsidP="004451F6">
            <w:pPr>
              <w:pStyle w:val="TAC"/>
              <w:rPr>
                <w:color w:val="auto"/>
                <w:lang w:val="fr-FR" w:eastAsia="zh-CN"/>
              </w:rPr>
            </w:pPr>
          </w:p>
        </w:tc>
        <w:tc>
          <w:tcPr>
            <w:tcW w:w="1333" w:type="dxa"/>
            <w:tcBorders>
              <w:top w:val="single" w:sz="4" w:space="0" w:color="auto"/>
              <w:left w:val="single" w:sz="4" w:space="0" w:color="auto"/>
              <w:bottom w:val="single" w:sz="4" w:space="0" w:color="auto"/>
              <w:right w:val="single" w:sz="4" w:space="0" w:color="auto"/>
            </w:tcBorders>
            <w:vAlign w:val="center"/>
          </w:tcPr>
          <w:p w:rsidR="008E0535" w:rsidRPr="008E0535" w:rsidRDefault="008E0535" w:rsidP="004451F6">
            <w:pPr>
              <w:pStyle w:val="TAC"/>
              <w:rPr>
                <w:color w:val="auto"/>
                <w:lang w:val="fr-FR" w:eastAsia="zh-CN"/>
              </w:rPr>
            </w:pPr>
          </w:p>
        </w:tc>
      </w:tr>
      <w:tr w:rsidR="008E0535" w:rsidRPr="008E0535" w:rsidTr="004451F6">
        <w:trPr>
          <w:trHeight w:val="187"/>
          <w:jc w:val="center"/>
        </w:trPr>
        <w:tc>
          <w:tcPr>
            <w:tcW w:w="8926" w:type="dxa"/>
            <w:gridSpan w:val="6"/>
            <w:tcBorders>
              <w:top w:val="single" w:sz="4" w:space="0" w:color="auto"/>
              <w:left w:val="single" w:sz="4" w:space="0" w:color="auto"/>
              <w:right w:val="single" w:sz="4" w:space="0" w:color="auto"/>
            </w:tcBorders>
            <w:shd w:val="clear" w:color="auto" w:fill="auto"/>
            <w:vAlign w:val="center"/>
          </w:tcPr>
          <w:p w:rsidR="008E0535" w:rsidRPr="008E0535" w:rsidRDefault="008E0535" w:rsidP="008E0535">
            <w:pPr>
              <w:keepNext/>
              <w:keepLines/>
              <w:spacing w:after="0"/>
              <w:ind w:left="851" w:hanging="851"/>
              <w:rPr>
                <w:rFonts w:cs="Arial"/>
              </w:rPr>
            </w:pPr>
            <w:r w:rsidRPr="008E0535">
              <w:rPr>
                <w:rFonts w:ascii="Arial" w:hAnsi="Arial" w:cs="Arial"/>
                <w:sz w:val="18"/>
              </w:rPr>
              <w:t xml:space="preserve">NOTE </w:t>
            </w:r>
            <w:r>
              <w:rPr>
                <w:rFonts w:ascii="Arial" w:hAnsi="Arial" w:cs="Arial"/>
                <w:sz w:val="18"/>
              </w:rPr>
              <w:t>*</w:t>
            </w:r>
            <w:r w:rsidRPr="008E0535">
              <w:rPr>
                <w:rFonts w:ascii="Arial" w:hAnsi="Arial" w:cs="Arial"/>
                <w:sz w:val="18"/>
              </w:rPr>
              <w:t>:</w:t>
            </w:r>
            <w:r w:rsidRPr="008E0535">
              <w:rPr>
                <w:rFonts w:ascii="Arial" w:hAnsi="Arial" w:cs="Arial"/>
                <w:sz w:val="18"/>
              </w:rPr>
              <w:tab/>
              <w:t xml:space="preserve">“-” denotes </w:t>
            </w:r>
            <w:proofErr w:type="spellStart"/>
            <w:r w:rsidRPr="008E0535">
              <w:rPr>
                <w:rFonts w:ascii="Arial" w:hAnsi="Arial" w:cs="Arial"/>
                <w:sz w:val="18"/>
              </w:rPr>
              <w:t>ΔT</w:t>
            </w:r>
            <w:r w:rsidRPr="008E0535">
              <w:rPr>
                <w:rFonts w:ascii="Arial" w:hAnsi="Arial" w:cs="Arial"/>
                <w:sz w:val="18"/>
                <w:vertAlign w:val="subscript"/>
              </w:rPr>
              <w:t>IB</w:t>
            </w:r>
            <w:proofErr w:type="gramStart"/>
            <w:r w:rsidRPr="008E0535">
              <w:rPr>
                <w:rFonts w:ascii="Arial" w:hAnsi="Arial" w:cs="Arial"/>
                <w:sz w:val="18"/>
                <w:vertAlign w:val="subscript"/>
              </w:rPr>
              <w:t>,c</w:t>
            </w:r>
            <w:proofErr w:type="spellEnd"/>
            <w:proofErr w:type="gramEnd"/>
            <w:r w:rsidRPr="008E0535">
              <w:rPr>
                <w:rFonts w:ascii="Arial" w:hAnsi="Arial" w:cs="Arial"/>
                <w:sz w:val="18"/>
              </w:rPr>
              <w:t xml:space="preserve"> = 0.</w:t>
            </w:r>
          </w:p>
          <w:p w:rsidR="008E0535" w:rsidRPr="008E0535" w:rsidRDefault="008E0535" w:rsidP="008E0535">
            <w:pPr>
              <w:pStyle w:val="TAN"/>
              <w:rPr>
                <w:color w:val="auto"/>
                <w:lang w:eastAsia="ko-KR"/>
              </w:rPr>
            </w:pPr>
            <w:r w:rsidRPr="008E0535">
              <w:rPr>
                <w:color w:val="auto"/>
                <w:szCs w:val="18"/>
              </w:rPr>
              <w:t xml:space="preserve">NOTE </w:t>
            </w:r>
            <w:r>
              <w:rPr>
                <w:color w:val="auto"/>
                <w:szCs w:val="18"/>
                <w:lang w:eastAsia="zh-CN"/>
              </w:rPr>
              <w:t>**</w:t>
            </w:r>
            <w:r w:rsidRPr="008E0535">
              <w:rPr>
                <w:color w:val="auto"/>
                <w:szCs w:val="18"/>
              </w:rPr>
              <w:t>:</w:t>
            </w:r>
            <w:r w:rsidRPr="008E0535">
              <w:rPr>
                <w:color w:val="auto"/>
                <w:szCs w:val="18"/>
              </w:rPr>
              <w:tab/>
            </w:r>
            <w:r w:rsidRPr="008E0535">
              <w:rPr>
                <w:color w:val="auto"/>
                <w:szCs w:val="18"/>
                <w:lang w:eastAsia="zh-CN"/>
              </w:rPr>
              <w:t>The component band order in the configuration should be listed by the order of E-UTRA band and NR band respectively</w:t>
            </w:r>
            <w:r w:rsidRPr="008E0535">
              <w:rPr>
                <w:rFonts w:hint="eastAsia"/>
                <w:color w:val="auto"/>
                <w:szCs w:val="18"/>
                <w:lang w:eastAsia="zh-CN"/>
              </w:rPr>
              <w:t>,</w:t>
            </w:r>
            <w:r w:rsidRPr="008E0535">
              <w:rPr>
                <w:color w:val="auto"/>
                <w:szCs w:val="18"/>
                <w:lang w:eastAsia="zh-CN"/>
              </w:rPr>
              <w:t xml:space="preserve"> such as for </w:t>
            </w:r>
            <w:r w:rsidRPr="008E0535">
              <w:rPr>
                <w:color w:val="auto"/>
                <w:lang w:val="sv-SE"/>
              </w:rPr>
              <w:t>DC_2-30-66-(n)5</w:t>
            </w:r>
            <w:r w:rsidRPr="008E0535">
              <w:rPr>
                <w:color w:val="auto"/>
                <w:szCs w:val="18"/>
                <w:lang w:eastAsia="zh-CN"/>
              </w:rPr>
              <w:t xml:space="preserve"> the band order from left to right is 2, 5, 30, 66 and n5.</w:t>
            </w:r>
          </w:p>
        </w:tc>
      </w:tr>
    </w:tbl>
    <w:p w:rsidR="008E0535" w:rsidRPr="008E0535" w:rsidRDefault="008E0535" w:rsidP="008E0535"/>
    <w:p w:rsidR="00581947" w:rsidRPr="00581947" w:rsidRDefault="00581947" w:rsidP="00581947">
      <w:pPr>
        <w:pStyle w:val="TH"/>
        <w:ind w:left="1540" w:right="1540"/>
        <w:rPr>
          <w:color w:val="auto"/>
        </w:rPr>
      </w:pPr>
      <w:r w:rsidRPr="00581947">
        <w:rPr>
          <w:color w:val="auto"/>
        </w:rPr>
        <w:t xml:space="preserve">Table 7.3B.3.3.4-1: </w:t>
      </w:r>
      <w:proofErr w:type="spellStart"/>
      <w:r w:rsidRPr="00581947">
        <w:rPr>
          <w:color w:val="auto"/>
        </w:rPr>
        <w:t>ΔR</w:t>
      </w:r>
      <w:r w:rsidRPr="00581947">
        <w:rPr>
          <w:color w:val="auto"/>
          <w:vertAlign w:val="subscript"/>
        </w:rPr>
        <w:t>IB</w:t>
      </w:r>
      <w:proofErr w:type="gramStart"/>
      <w:r w:rsidRPr="00581947">
        <w:rPr>
          <w:color w:val="auto"/>
          <w:vertAlign w:val="subscript"/>
        </w:rPr>
        <w:t>,c</w:t>
      </w:r>
      <w:proofErr w:type="spellEnd"/>
      <w:proofErr w:type="gramEnd"/>
      <w:r w:rsidRPr="00581947">
        <w:rPr>
          <w:color w:val="auto"/>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581947" w:rsidRPr="00581947" w:rsidTr="004451F6">
        <w:trPr>
          <w:trHeight w:val="187"/>
          <w:tblHeader/>
          <w:jc w:val="center"/>
        </w:trPr>
        <w:tc>
          <w:tcPr>
            <w:tcW w:w="2447" w:type="dxa"/>
            <w:vMerge w:val="restart"/>
          </w:tcPr>
          <w:p w:rsidR="00581947" w:rsidRPr="00581947" w:rsidRDefault="00581947" w:rsidP="004451F6">
            <w:pPr>
              <w:pStyle w:val="TAH"/>
              <w:rPr>
                <w:color w:val="auto"/>
              </w:rPr>
            </w:pPr>
            <w:r w:rsidRPr="00581947">
              <w:rPr>
                <w:color w:val="auto"/>
              </w:rPr>
              <w:t>Inter-band EN-DC configuration</w:t>
            </w:r>
          </w:p>
        </w:tc>
        <w:tc>
          <w:tcPr>
            <w:tcW w:w="6337" w:type="dxa"/>
            <w:gridSpan w:val="5"/>
            <w:vAlign w:val="center"/>
          </w:tcPr>
          <w:p w:rsidR="00581947" w:rsidRPr="00581947" w:rsidRDefault="00581947" w:rsidP="004451F6">
            <w:pPr>
              <w:pStyle w:val="TAH"/>
              <w:rPr>
                <w:color w:val="auto"/>
              </w:rPr>
            </w:pPr>
            <w:proofErr w:type="spellStart"/>
            <w:r w:rsidRPr="00581947">
              <w:rPr>
                <w:color w:val="auto"/>
              </w:rPr>
              <w:t>ΔR</w:t>
            </w:r>
            <w:r w:rsidRPr="00581947">
              <w:rPr>
                <w:color w:val="auto"/>
                <w:vertAlign w:val="subscript"/>
              </w:rPr>
              <w:t>IB,c</w:t>
            </w:r>
            <w:proofErr w:type="spellEnd"/>
            <w:r w:rsidRPr="00581947">
              <w:rPr>
                <w:color w:val="auto"/>
              </w:rPr>
              <w:t xml:space="preserve"> for E-UTRA band / NR band (dB)</w:t>
            </w:r>
            <w:r>
              <w:rPr>
                <w:color w:val="auto"/>
                <w:vertAlign w:val="superscript"/>
              </w:rPr>
              <w:t>*</w:t>
            </w:r>
          </w:p>
        </w:tc>
      </w:tr>
      <w:tr w:rsidR="00581947" w:rsidRPr="00581947" w:rsidTr="00581947">
        <w:trPr>
          <w:trHeight w:val="187"/>
          <w:tblHeader/>
          <w:jc w:val="center"/>
        </w:trPr>
        <w:tc>
          <w:tcPr>
            <w:tcW w:w="2447" w:type="dxa"/>
            <w:vMerge/>
            <w:tcBorders>
              <w:bottom w:val="single" w:sz="4" w:space="0" w:color="auto"/>
            </w:tcBorders>
          </w:tcPr>
          <w:p w:rsidR="00581947" w:rsidRPr="00581947" w:rsidRDefault="00581947" w:rsidP="004451F6">
            <w:pPr>
              <w:pStyle w:val="TAH"/>
              <w:rPr>
                <w:color w:val="auto"/>
              </w:rPr>
            </w:pPr>
          </w:p>
        </w:tc>
        <w:tc>
          <w:tcPr>
            <w:tcW w:w="6337" w:type="dxa"/>
            <w:gridSpan w:val="5"/>
            <w:vAlign w:val="center"/>
          </w:tcPr>
          <w:p w:rsidR="00581947" w:rsidRPr="00581947" w:rsidRDefault="00581947" w:rsidP="004451F6">
            <w:pPr>
              <w:pStyle w:val="TAH"/>
              <w:rPr>
                <w:color w:val="auto"/>
              </w:rPr>
            </w:pPr>
            <w:r w:rsidRPr="00581947">
              <w:rPr>
                <w:rFonts w:hint="eastAsia"/>
                <w:color w:val="auto"/>
              </w:rPr>
              <w:t>C</w:t>
            </w:r>
            <w:r w:rsidRPr="00581947">
              <w:rPr>
                <w:color w:val="auto"/>
              </w:rPr>
              <w:t>omponent band in order of bands in configuration</w:t>
            </w:r>
            <w:r>
              <w:rPr>
                <w:color w:val="auto"/>
                <w:vertAlign w:val="superscript"/>
              </w:rPr>
              <w:t>**</w:t>
            </w:r>
          </w:p>
        </w:tc>
      </w:tr>
      <w:tr w:rsidR="00581947" w:rsidRPr="00581947" w:rsidTr="0058194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81947" w:rsidRPr="00581947" w:rsidRDefault="00581947" w:rsidP="004451F6">
            <w:pPr>
              <w:pStyle w:val="TAC"/>
              <w:rPr>
                <w:color w:val="auto"/>
                <w:lang w:val="fr-FR"/>
              </w:rPr>
            </w:pPr>
            <w:r>
              <w:rPr>
                <w:color w:val="auto"/>
                <w:lang w:val="fr-FR"/>
              </w:rPr>
              <w:t>DC_x-y-z-u</w:t>
            </w:r>
            <w:r w:rsidRPr="00581947">
              <w:rPr>
                <w:color w:val="auto"/>
                <w:lang w:val="fr-FR"/>
              </w:rPr>
              <w:t>_n</w:t>
            </w:r>
            <w:r>
              <w:rPr>
                <w:color w:val="auto"/>
                <w:lang w:val="fr-FR"/>
              </w:rPr>
              <w:t>v</w:t>
            </w:r>
          </w:p>
        </w:tc>
        <w:tc>
          <w:tcPr>
            <w:tcW w:w="1267" w:type="dxa"/>
            <w:tcBorders>
              <w:top w:val="single" w:sz="4" w:space="0" w:color="auto"/>
              <w:left w:val="single" w:sz="4" w:space="0" w:color="auto"/>
              <w:bottom w:val="single" w:sz="4" w:space="0" w:color="auto"/>
              <w:right w:val="single" w:sz="4" w:space="0" w:color="auto"/>
            </w:tcBorders>
            <w:vAlign w:val="center"/>
            <w:hideMark/>
          </w:tcPr>
          <w:p w:rsidR="00581947" w:rsidRPr="00581947" w:rsidRDefault="00581947" w:rsidP="004451F6">
            <w:pPr>
              <w:pStyle w:val="TAC"/>
              <w:rPr>
                <w:color w:val="auto"/>
                <w:lang w:val="fr-FR" w:eastAsia="ko-KR"/>
              </w:rPr>
            </w:pPr>
          </w:p>
        </w:tc>
        <w:tc>
          <w:tcPr>
            <w:tcW w:w="1267" w:type="dxa"/>
            <w:tcBorders>
              <w:top w:val="single" w:sz="4" w:space="0" w:color="auto"/>
              <w:left w:val="single" w:sz="4" w:space="0" w:color="auto"/>
              <w:bottom w:val="single" w:sz="4" w:space="0" w:color="auto"/>
              <w:right w:val="single" w:sz="4" w:space="0" w:color="auto"/>
            </w:tcBorders>
            <w:vAlign w:val="center"/>
          </w:tcPr>
          <w:p w:rsidR="00581947" w:rsidRPr="00581947" w:rsidRDefault="00581947" w:rsidP="004451F6">
            <w:pPr>
              <w:pStyle w:val="TAC"/>
              <w:rPr>
                <w:color w:val="auto"/>
                <w:lang w:val="fr-FR"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rsidR="00581947" w:rsidRPr="00581947" w:rsidRDefault="00581947" w:rsidP="004451F6">
            <w:pPr>
              <w:pStyle w:val="TAC"/>
              <w:rPr>
                <w:color w:val="auto"/>
                <w:lang w:val="fr-FR" w:eastAsia="ko-KR"/>
              </w:rPr>
            </w:pPr>
          </w:p>
        </w:tc>
        <w:tc>
          <w:tcPr>
            <w:tcW w:w="1267" w:type="dxa"/>
            <w:tcBorders>
              <w:top w:val="single" w:sz="4" w:space="0" w:color="auto"/>
              <w:left w:val="single" w:sz="4" w:space="0" w:color="auto"/>
              <w:bottom w:val="single" w:sz="4" w:space="0" w:color="auto"/>
              <w:right w:val="single" w:sz="4" w:space="0" w:color="auto"/>
            </w:tcBorders>
            <w:vAlign w:val="center"/>
          </w:tcPr>
          <w:p w:rsidR="00581947" w:rsidRPr="00581947" w:rsidRDefault="00581947" w:rsidP="004451F6">
            <w:pPr>
              <w:pStyle w:val="TAC"/>
              <w:rPr>
                <w:color w:val="auto"/>
                <w:lang w:val="fr-FR"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581947" w:rsidRPr="00581947" w:rsidRDefault="00581947" w:rsidP="004451F6">
            <w:pPr>
              <w:pStyle w:val="TAC"/>
              <w:rPr>
                <w:color w:val="auto"/>
                <w:lang w:val="fr-FR" w:eastAsia="zh-CN"/>
              </w:rPr>
            </w:pPr>
          </w:p>
        </w:tc>
      </w:tr>
      <w:tr w:rsidR="00581947" w:rsidRPr="00581947" w:rsidTr="004451F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581947" w:rsidRPr="00581947" w:rsidRDefault="00581947" w:rsidP="00581947">
            <w:pPr>
              <w:keepNext/>
              <w:keepLines/>
              <w:spacing w:after="0"/>
              <w:ind w:left="851" w:hanging="851"/>
              <w:rPr>
                <w:rFonts w:cs="Arial"/>
              </w:rPr>
            </w:pPr>
            <w:r w:rsidRPr="00581947">
              <w:rPr>
                <w:rFonts w:ascii="Arial" w:hAnsi="Arial" w:cs="Arial"/>
                <w:sz w:val="18"/>
              </w:rPr>
              <w:t xml:space="preserve">NOTE </w:t>
            </w:r>
            <w:r>
              <w:rPr>
                <w:rFonts w:ascii="Arial" w:hAnsi="Arial" w:cs="Arial"/>
                <w:sz w:val="18"/>
              </w:rPr>
              <w:t>*</w:t>
            </w:r>
            <w:r w:rsidRPr="00581947">
              <w:rPr>
                <w:rFonts w:ascii="Arial" w:hAnsi="Arial" w:cs="Arial"/>
                <w:sz w:val="18"/>
              </w:rPr>
              <w:t>:</w:t>
            </w:r>
            <w:r w:rsidRPr="00581947">
              <w:rPr>
                <w:rFonts w:ascii="Arial" w:hAnsi="Arial" w:cs="Arial"/>
                <w:sz w:val="18"/>
              </w:rPr>
              <w:tab/>
              <w:t xml:space="preserve">“-” denotes </w:t>
            </w:r>
            <w:proofErr w:type="spellStart"/>
            <w:r w:rsidRPr="00581947">
              <w:rPr>
                <w:rFonts w:ascii="Arial" w:hAnsi="Arial" w:cs="Arial"/>
                <w:sz w:val="18"/>
              </w:rPr>
              <w:t>ΔR</w:t>
            </w:r>
            <w:r w:rsidRPr="00581947">
              <w:rPr>
                <w:rFonts w:ascii="Arial" w:hAnsi="Arial" w:cs="Arial"/>
                <w:sz w:val="18"/>
                <w:vertAlign w:val="subscript"/>
              </w:rPr>
              <w:t>IB</w:t>
            </w:r>
            <w:proofErr w:type="gramStart"/>
            <w:r w:rsidRPr="00581947">
              <w:rPr>
                <w:rFonts w:ascii="Arial" w:hAnsi="Arial" w:cs="Arial"/>
                <w:sz w:val="18"/>
                <w:vertAlign w:val="subscript"/>
              </w:rPr>
              <w:t>,c</w:t>
            </w:r>
            <w:proofErr w:type="spellEnd"/>
            <w:proofErr w:type="gramEnd"/>
            <w:r w:rsidRPr="00581947">
              <w:rPr>
                <w:rFonts w:ascii="Arial" w:hAnsi="Arial" w:cs="Arial"/>
                <w:sz w:val="18"/>
              </w:rPr>
              <w:t xml:space="preserve"> = 0.</w:t>
            </w:r>
          </w:p>
          <w:p w:rsidR="00581947" w:rsidRPr="00581947" w:rsidRDefault="00581947" w:rsidP="003A0D5C">
            <w:pPr>
              <w:pStyle w:val="TAN"/>
              <w:rPr>
                <w:rFonts w:eastAsia="Yu Mincho"/>
                <w:color w:val="auto"/>
                <w:lang w:eastAsia="ja-JP"/>
              </w:rPr>
            </w:pPr>
            <w:r w:rsidRPr="00581947">
              <w:rPr>
                <w:color w:val="auto"/>
                <w:szCs w:val="18"/>
              </w:rPr>
              <w:t xml:space="preserve">NOTE </w:t>
            </w:r>
            <w:r w:rsidR="003A0D5C">
              <w:rPr>
                <w:color w:val="auto"/>
                <w:szCs w:val="18"/>
                <w:lang w:eastAsia="zh-CN"/>
              </w:rPr>
              <w:t>**</w:t>
            </w:r>
            <w:r w:rsidRPr="00581947">
              <w:rPr>
                <w:color w:val="auto"/>
                <w:szCs w:val="18"/>
              </w:rPr>
              <w:t>:</w:t>
            </w:r>
            <w:r w:rsidRPr="00581947">
              <w:rPr>
                <w:color w:val="auto"/>
                <w:szCs w:val="18"/>
              </w:rPr>
              <w:tab/>
            </w:r>
            <w:r w:rsidRPr="00581947">
              <w:rPr>
                <w:color w:val="auto"/>
                <w:szCs w:val="18"/>
                <w:lang w:eastAsia="zh-CN"/>
              </w:rPr>
              <w:t>The component band order in the configuration should be listed by the order of E-UTRA band and NR band respectively</w:t>
            </w:r>
            <w:r w:rsidRPr="00581947">
              <w:rPr>
                <w:rFonts w:hint="eastAsia"/>
                <w:color w:val="auto"/>
                <w:szCs w:val="18"/>
                <w:lang w:eastAsia="zh-CN"/>
              </w:rPr>
              <w:t>,</w:t>
            </w:r>
            <w:r w:rsidRPr="00581947">
              <w:rPr>
                <w:color w:val="auto"/>
                <w:szCs w:val="18"/>
                <w:lang w:eastAsia="zh-CN"/>
              </w:rPr>
              <w:t xml:space="preserve"> such as for </w:t>
            </w:r>
            <w:r w:rsidRPr="00581947">
              <w:rPr>
                <w:color w:val="auto"/>
                <w:lang w:val="sv-SE"/>
              </w:rPr>
              <w:t>DC_2-30-66-(n)5</w:t>
            </w:r>
            <w:r w:rsidRPr="00581947">
              <w:rPr>
                <w:color w:val="auto"/>
                <w:szCs w:val="18"/>
                <w:lang w:eastAsia="zh-CN"/>
              </w:rPr>
              <w:t xml:space="preserve"> the band order from left to right is 2, 5, 30, 66 and n5.</w:t>
            </w:r>
          </w:p>
        </w:tc>
      </w:tr>
    </w:tbl>
    <w:p w:rsidR="00581947" w:rsidRPr="00581947" w:rsidRDefault="00581947" w:rsidP="00581947"/>
    <w:p w:rsidR="00F14F40" w:rsidRPr="00F14F40" w:rsidRDefault="00F14F40" w:rsidP="00F14F40">
      <w:pPr>
        <w:pStyle w:val="TH"/>
        <w:ind w:left="1540" w:right="1540"/>
        <w:rPr>
          <w:color w:val="auto"/>
        </w:rPr>
      </w:pPr>
      <w:r w:rsidRPr="00F14F40">
        <w:rPr>
          <w:color w:val="auto"/>
        </w:rPr>
        <w:lastRenderedPageBreak/>
        <w:t xml:space="preserve">Table 6.2B.4.2.3.5-1: </w:t>
      </w:r>
      <w:proofErr w:type="spellStart"/>
      <w:r w:rsidRPr="00F14F40">
        <w:rPr>
          <w:color w:val="auto"/>
        </w:rPr>
        <w:t>ΔT</w:t>
      </w:r>
      <w:r w:rsidRPr="00F14F40">
        <w:rPr>
          <w:color w:val="auto"/>
          <w:vertAlign w:val="subscript"/>
        </w:rPr>
        <w:t>IB</w:t>
      </w:r>
      <w:proofErr w:type="gramStart"/>
      <w:r w:rsidRPr="00F14F40">
        <w:rPr>
          <w:color w:val="auto"/>
          <w:vertAlign w:val="subscript"/>
        </w:rPr>
        <w:t>,c</w:t>
      </w:r>
      <w:proofErr w:type="spellEnd"/>
      <w:proofErr w:type="gramEnd"/>
      <w:r w:rsidRPr="00F14F40">
        <w:rPr>
          <w:color w:val="auto"/>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8"/>
        <w:gridCol w:w="992"/>
        <w:gridCol w:w="992"/>
        <w:gridCol w:w="992"/>
        <w:gridCol w:w="1169"/>
        <w:gridCol w:w="1170"/>
        <w:gridCol w:w="1170"/>
      </w:tblGrid>
      <w:tr w:rsidR="00F14F40" w:rsidRPr="00F14F40" w:rsidTr="00F14F40">
        <w:trPr>
          <w:trHeight w:val="187"/>
          <w:jc w:val="center"/>
        </w:trPr>
        <w:tc>
          <w:tcPr>
            <w:tcW w:w="2588" w:type="dxa"/>
            <w:vMerge w:val="restart"/>
          </w:tcPr>
          <w:p w:rsidR="00F14F40" w:rsidRPr="00F14F40" w:rsidRDefault="00F14F40" w:rsidP="004451F6">
            <w:pPr>
              <w:keepNext/>
              <w:keepLines/>
              <w:spacing w:after="0"/>
              <w:jc w:val="center"/>
              <w:rPr>
                <w:rFonts w:ascii="Arial" w:hAnsi="Arial"/>
                <w:b/>
                <w:sz w:val="18"/>
              </w:rPr>
            </w:pPr>
            <w:r w:rsidRPr="00F14F40">
              <w:rPr>
                <w:rFonts w:ascii="Arial" w:hAnsi="Arial"/>
                <w:b/>
                <w:sz w:val="18"/>
              </w:rPr>
              <w:t>Inter-band EN-DC configuration</w:t>
            </w:r>
          </w:p>
        </w:tc>
        <w:tc>
          <w:tcPr>
            <w:tcW w:w="6485" w:type="dxa"/>
            <w:gridSpan w:val="6"/>
            <w:vAlign w:val="center"/>
          </w:tcPr>
          <w:p w:rsidR="00F14F40" w:rsidRPr="00F14F40" w:rsidRDefault="00F14F40" w:rsidP="00F14F40">
            <w:pPr>
              <w:pStyle w:val="TAH"/>
              <w:rPr>
                <w:rFonts w:eastAsiaTheme="minorEastAsia" w:cs="Times New Roman"/>
                <w:b w:val="0"/>
                <w:color w:val="auto"/>
              </w:rPr>
            </w:pPr>
            <w:proofErr w:type="spellStart"/>
            <w:r w:rsidRPr="00F14F40">
              <w:rPr>
                <w:color w:val="auto"/>
              </w:rPr>
              <w:t>ΔT</w:t>
            </w:r>
            <w:r w:rsidRPr="00F14F40">
              <w:rPr>
                <w:color w:val="auto"/>
                <w:vertAlign w:val="subscript"/>
              </w:rPr>
              <w:t>IB,c</w:t>
            </w:r>
            <w:proofErr w:type="spellEnd"/>
            <w:r w:rsidRPr="00F14F40">
              <w:rPr>
                <w:color w:val="auto"/>
              </w:rPr>
              <w:t xml:space="preserve"> for E-UTRA band / NR band (dB)</w:t>
            </w:r>
            <w:r>
              <w:rPr>
                <w:color w:val="auto"/>
                <w:vertAlign w:val="superscript"/>
              </w:rPr>
              <w:t>*</w:t>
            </w:r>
          </w:p>
        </w:tc>
      </w:tr>
      <w:tr w:rsidR="00F14F40" w:rsidRPr="00F14F40" w:rsidTr="00F14F40">
        <w:trPr>
          <w:trHeight w:val="187"/>
          <w:jc w:val="center"/>
        </w:trPr>
        <w:tc>
          <w:tcPr>
            <w:tcW w:w="2588" w:type="dxa"/>
            <w:vMerge/>
            <w:tcBorders>
              <w:bottom w:val="single" w:sz="4" w:space="0" w:color="auto"/>
            </w:tcBorders>
          </w:tcPr>
          <w:p w:rsidR="00F14F40" w:rsidRPr="00F14F40" w:rsidRDefault="00F14F40" w:rsidP="004451F6">
            <w:pPr>
              <w:keepNext/>
              <w:keepLines/>
              <w:spacing w:after="0"/>
              <w:jc w:val="center"/>
              <w:rPr>
                <w:rFonts w:ascii="Arial" w:hAnsi="Arial"/>
                <w:b/>
                <w:sz w:val="18"/>
              </w:rPr>
            </w:pPr>
          </w:p>
        </w:tc>
        <w:tc>
          <w:tcPr>
            <w:tcW w:w="6485" w:type="dxa"/>
            <w:gridSpan w:val="6"/>
            <w:vAlign w:val="center"/>
          </w:tcPr>
          <w:p w:rsidR="00F14F40" w:rsidRPr="00F14F40" w:rsidRDefault="00F14F40" w:rsidP="00F14F40">
            <w:pPr>
              <w:pStyle w:val="TAH"/>
              <w:rPr>
                <w:rFonts w:eastAsiaTheme="minorEastAsia" w:cs="Times New Roman"/>
                <w:b w:val="0"/>
                <w:color w:val="auto"/>
              </w:rPr>
            </w:pPr>
            <w:r w:rsidRPr="00F14F40">
              <w:rPr>
                <w:rFonts w:hint="eastAsia"/>
                <w:color w:val="auto"/>
              </w:rPr>
              <w:t>C</w:t>
            </w:r>
            <w:r w:rsidRPr="00F14F40">
              <w:rPr>
                <w:color w:val="auto"/>
              </w:rPr>
              <w:t>omponent band in order of bands in configuration</w:t>
            </w:r>
            <w:r>
              <w:rPr>
                <w:color w:val="auto"/>
                <w:vertAlign w:val="superscript"/>
              </w:rPr>
              <w:t>**</w:t>
            </w:r>
          </w:p>
        </w:tc>
      </w:tr>
      <w:tr w:rsidR="00F14F40" w:rsidRPr="00F14F40" w:rsidTr="00F14F40">
        <w:trPr>
          <w:trHeight w:val="187"/>
          <w:jc w:val="center"/>
        </w:trPr>
        <w:tc>
          <w:tcPr>
            <w:tcW w:w="2588" w:type="dxa"/>
            <w:tcBorders>
              <w:top w:val="single" w:sz="4" w:space="0" w:color="auto"/>
              <w:bottom w:val="single" w:sz="4" w:space="0" w:color="auto"/>
            </w:tcBorders>
            <w:shd w:val="clear" w:color="auto" w:fill="auto"/>
            <w:vAlign w:val="center"/>
          </w:tcPr>
          <w:p w:rsidR="00F14F40" w:rsidRPr="00F14F40" w:rsidRDefault="00F14F40" w:rsidP="004451F6">
            <w:pPr>
              <w:keepNext/>
              <w:keepLines/>
              <w:spacing w:after="0"/>
              <w:jc w:val="center"/>
              <w:rPr>
                <w:rFonts w:ascii="Arial" w:hAnsi="Arial" w:cs="Arial"/>
                <w:sz w:val="18"/>
                <w:lang w:eastAsia="zh-CN"/>
              </w:rPr>
            </w:pPr>
            <w:proofErr w:type="spellStart"/>
            <w:r>
              <w:rPr>
                <w:rFonts w:ascii="Arial" w:hAnsi="Arial" w:cs="Arial"/>
                <w:sz w:val="18"/>
                <w:lang w:eastAsia="zh-CN"/>
              </w:rPr>
              <w:t>DC_x</w:t>
            </w:r>
            <w:proofErr w:type="spellEnd"/>
            <w:r>
              <w:rPr>
                <w:rFonts w:ascii="Arial" w:hAnsi="Arial" w:cs="Arial"/>
                <w:sz w:val="18"/>
                <w:lang w:eastAsia="zh-CN"/>
              </w:rPr>
              <w:t>-y-z-u</w:t>
            </w:r>
            <w:r w:rsidRPr="00F14F40">
              <w:rPr>
                <w:rFonts w:ascii="Arial" w:hAnsi="Arial" w:cs="Arial" w:hint="eastAsia"/>
                <w:sz w:val="18"/>
                <w:lang w:eastAsia="zh-CN"/>
              </w:rPr>
              <w:t>-</w:t>
            </w:r>
            <w:proofErr w:type="spellStart"/>
            <w:r>
              <w:rPr>
                <w:rFonts w:ascii="Arial" w:hAnsi="Arial" w:cs="Arial"/>
                <w:sz w:val="18"/>
                <w:lang w:eastAsia="zh-CN"/>
              </w:rPr>
              <w:t>v</w:t>
            </w:r>
            <w:r w:rsidRPr="00F14F40">
              <w:rPr>
                <w:rFonts w:ascii="Arial" w:hAnsi="Arial" w:cs="Arial"/>
                <w:sz w:val="18"/>
                <w:lang w:eastAsia="zh-CN"/>
              </w:rPr>
              <w:t>_n</w:t>
            </w:r>
            <w:r>
              <w:rPr>
                <w:rFonts w:ascii="Arial" w:hAnsi="Arial" w:cs="Arial"/>
                <w:sz w:val="18"/>
                <w:lang w:eastAsia="zh-CN"/>
              </w:rPr>
              <w:t>w</w:t>
            </w:r>
            <w:proofErr w:type="spellEnd"/>
          </w:p>
        </w:tc>
        <w:tc>
          <w:tcPr>
            <w:tcW w:w="992"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c>
          <w:tcPr>
            <w:tcW w:w="992"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c>
          <w:tcPr>
            <w:tcW w:w="992"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c>
          <w:tcPr>
            <w:tcW w:w="1169"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c>
          <w:tcPr>
            <w:tcW w:w="1170"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c>
          <w:tcPr>
            <w:tcW w:w="1170" w:type="dxa"/>
            <w:tcBorders>
              <w:bottom w:val="single" w:sz="4" w:space="0" w:color="auto"/>
            </w:tcBorders>
            <w:vAlign w:val="center"/>
          </w:tcPr>
          <w:p w:rsidR="00F14F40" w:rsidRPr="00F14F40" w:rsidRDefault="00F14F40" w:rsidP="004451F6">
            <w:pPr>
              <w:keepNext/>
              <w:keepLines/>
              <w:spacing w:after="0"/>
              <w:jc w:val="center"/>
              <w:rPr>
                <w:rFonts w:ascii="Arial" w:hAnsi="Arial" w:cs="Arial"/>
                <w:sz w:val="18"/>
                <w:lang w:eastAsia="zh-CN"/>
              </w:rPr>
            </w:pPr>
          </w:p>
        </w:tc>
      </w:tr>
      <w:tr w:rsidR="00F14F40" w:rsidRPr="00F14F40" w:rsidTr="00F14F40">
        <w:trPr>
          <w:trHeight w:val="187"/>
          <w:jc w:val="center"/>
        </w:trPr>
        <w:tc>
          <w:tcPr>
            <w:tcW w:w="9073" w:type="dxa"/>
            <w:gridSpan w:val="7"/>
            <w:tcBorders>
              <w:top w:val="single" w:sz="4" w:space="0" w:color="auto"/>
              <w:bottom w:val="single" w:sz="4" w:space="0" w:color="auto"/>
            </w:tcBorders>
            <w:shd w:val="clear" w:color="auto" w:fill="auto"/>
            <w:vAlign w:val="center"/>
          </w:tcPr>
          <w:p w:rsidR="00F14F40" w:rsidRPr="00F14F40" w:rsidRDefault="00F14F40" w:rsidP="00F14F40">
            <w:pPr>
              <w:keepNext/>
              <w:keepLines/>
              <w:spacing w:after="0"/>
              <w:ind w:left="851" w:hanging="851"/>
              <w:rPr>
                <w:rFonts w:cs="Arial"/>
              </w:rPr>
            </w:pPr>
            <w:r w:rsidRPr="00F14F40">
              <w:rPr>
                <w:rFonts w:ascii="Arial" w:hAnsi="Arial" w:cs="Arial"/>
                <w:sz w:val="18"/>
              </w:rPr>
              <w:t xml:space="preserve">NOTE </w:t>
            </w:r>
            <w:r>
              <w:rPr>
                <w:rFonts w:ascii="Arial" w:hAnsi="Arial" w:cs="Arial"/>
                <w:sz w:val="18"/>
              </w:rPr>
              <w:t>*</w:t>
            </w:r>
            <w:r w:rsidRPr="00F14F40">
              <w:rPr>
                <w:rFonts w:ascii="Arial" w:hAnsi="Arial" w:cs="Arial"/>
                <w:sz w:val="18"/>
              </w:rPr>
              <w:t>:</w:t>
            </w:r>
            <w:r w:rsidRPr="00F14F40">
              <w:rPr>
                <w:rFonts w:ascii="Arial" w:hAnsi="Arial" w:cs="Arial"/>
                <w:sz w:val="18"/>
              </w:rPr>
              <w:tab/>
              <w:t xml:space="preserve">“-” denotes </w:t>
            </w:r>
            <w:proofErr w:type="spellStart"/>
            <w:r w:rsidRPr="00F14F40">
              <w:rPr>
                <w:rFonts w:ascii="Arial" w:hAnsi="Arial" w:cs="Arial"/>
                <w:sz w:val="18"/>
              </w:rPr>
              <w:t>ΔT</w:t>
            </w:r>
            <w:r w:rsidRPr="00F14F40">
              <w:rPr>
                <w:rFonts w:ascii="Arial" w:hAnsi="Arial" w:cs="Arial"/>
                <w:sz w:val="18"/>
                <w:vertAlign w:val="subscript"/>
              </w:rPr>
              <w:t>IB</w:t>
            </w:r>
            <w:proofErr w:type="gramStart"/>
            <w:r w:rsidRPr="00F14F40">
              <w:rPr>
                <w:rFonts w:ascii="Arial" w:hAnsi="Arial" w:cs="Arial"/>
                <w:sz w:val="18"/>
                <w:vertAlign w:val="subscript"/>
              </w:rPr>
              <w:t>,c</w:t>
            </w:r>
            <w:proofErr w:type="spellEnd"/>
            <w:proofErr w:type="gramEnd"/>
            <w:r w:rsidRPr="00F14F40">
              <w:rPr>
                <w:rFonts w:ascii="Arial" w:hAnsi="Arial" w:cs="Arial"/>
                <w:sz w:val="18"/>
              </w:rPr>
              <w:t xml:space="preserve"> = 0.</w:t>
            </w:r>
          </w:p>
          <w:p w:rsidR="00F14F40" w:rsidRPr="00F14F40" w:rsidRDefault="00F14F40" w:rsidP="00F14F40">
            <w:pPr>
              <w:keepNext/>
              <w:keepLines/>
              <w:spacing w:after="0"/>
              <w:ind w:left="851" w:hanging="851"/>
              <w:rPr>
                <w:rFonts w:ascii="Arial" w:hAnsi="Arial"/>
                <w:sz w:val="18"/>
              </w:rPr>
            </w:pPr>
            <w:r w:rsidRPr="00F14F40">
              <w:rPr>
                <w:rFonts w:ascii="Arial" w:hAnsi="Arial"/>
                <w:sz w:val="18"/>
                <w:lang w:eastAsia="zh-CN"/>
              </w:rPr>
              <w:t xml:space="preserve">NOTE </w:t>
            </w:r>
            <w:r>
              <w:rPr>
                <w:rFonts w:ascii="Arial" w:hAnsi="Arial"/>
                <w:sz w:val="18"/>
                <w:lang w:eastAsia="zh-CN"/>
              </w:rPr>
              <w:t>**</w:t>
            </w:r>
            <w:r w:rsidRPr="00F14F40">
              <w:rPr>
                <w:rFonts w:ascii="Arial" w:hAnsi="Arial"/>
                <w:sz w:val="18"/>
                <w:lang w:eastAsia="zh-CN"/>
              </w:rPr>
              <w:t>:</w:t>
            </w:r>
            <w:r w:rsidRPr="00F14F40">
              <w:rPr>
                <w:rFonts w:ascii="Arial" w:hAnsi="Arial"/>
                <w:sz w:val="18"/>
                <w:lang w:eastAsia="zh-CN"/>
              </w:rPr>
              <w:tab/>
              <w:t>The component band order in the configuration should be listed by the order of E-UTRA band and NR band respectively.</w:t>
            </w:r>
          </w:p>
        </w:tc>
      </w:tr>
    </w:tbl>
    <w:p w:rsidR="00F14F40" w:rsidRPr="00F14F40" w:rsidRDefault="00F14F40" w:rsidP="00F14F40"/>
    <w:p w:rsidR="007724A0" w:rsidRPr="007724A0" w:rsidRDefault="007724A0" w:rsidP="007724A0">
      <w:pPr>
        <w:pStyle w:val="TH"/>
        <w:ind w:left="1540" w:right="1540"/>
        <w:rPr>
          <w:color w:val="auto"/>
        </w:rPr>
      </w:pPr>
      <w:r w:rsidRPr="007724A0">
        <w:rPr>
          <w:color w:val="auto"/>
        </w:rPr>
        <w:t xml:space="preserve">Table 7.3B.3.3.5-1: </w:t>
      </w:r>
      <w:proofErr w:type="spellStart"/>
      <w:r w:rsidRPr="007724A0">
        <w:rPr>
          <w:color w:val="auto"/>
        </w:rPr>
        <w:t>ΔR</w:t>
      </w:r>
      <w:r w:rsidRPr="007724A0">
        <w:rPr>
          <w:color w:val="auto"/>
          <w:vertAlign w:val="subscript"/>
        </w:rPr>
        <w:t>IB</w:t>
      </w:r>
      <w:proofErr w:type="gramStart"/>
      <w:r w:rsidRPr="007724A0">
        <w:rPr>
          <w:color w:val="auto"/>
          <w:vertAlign w:val="subscript"/>
        </w:rPr>
        <w:t>,c</w:t>
      </w:r>
      <w:proofErr w:type="spellEnd"/>
      <w:proofErr w:type="gramEnd"/>
      <w:r w:rsidRPr="007724A0">
        <w:rPr>
          <w:color w:val="auto"/>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7724A0" w:rsidRPr="007724A0" w:rsidTr="004451F6">
        <w:trPr>
          <w:trHeight w:val="187"/>
          <w:jc w:val="center"/>
        </w:trPr>
        <w:tc>
          <w:tcPr>
            <w:tcW w:w="2410" w:type="dxa"/>
            <w:vMerge w:val="restart"/>
          </w:tcPr>
          <w:p w:rsidR="007724A0" w:rsidRPr="007724A0" w:rsidRDefault="007724A0" w:rsidP="004451F6">
            <w:pPr>
              <w:keepNext/>
              <w:keepLines/>
              <w:spacing w:after="0"/>
              <w:jc w:val="center"/>
              <w:rPr>
                <w:rFonts w:ascii="Arial" w:hAnsi="Arial"/>
                <w:b/>
                <w:sz w:val="18"/>
              </w:rPr>
            </w:pPr>
            <w:r w:rsidRPr="007724A0">
              <w:rPr>
                <w:rFonts w:ascii="Arial" w:hAnsi="Arial"/>
                <w:b/>
                <w:sz w:val="18"/>
              </w:rPr>
              <w:t>Inter-band EN-DC configuration</w:t>
            </w:r>
          </w:p>
        </w:tc>
        <w:tc>
          <w:tcPr>
            <w:tcW w:w="6232" w:type="dxa"/>
            <w:gridSpan w:val="6"/>
            <w:vAlign w:val="center"/>
          </w:tcPr>
          <w:p w:rsidR="007724A0" w:rsidRPr="007724A0" w:rsidRDefault="007724A0" w:rsidP="004451F6">
            <w:pPr>
              <w:keepNext/>
              <w:keepLines/>
              <w:spacing w:after="0"/>
              <w:jc w:val="center"/>
              <w:rPr>
                <w:rFonts w:ascii="Arial" w:hAnsi="Arial"/>
                <w:b/>
                <w:sz w:val="18"/>
              </w:rPr>
            </w:pPr>
            <w:proofErr w:type="spellStart"/>
            <w:r w:rsidRPr="007724A0">
              <w:rPr>
                <w:rFonts w:ascii="Arial" w:hAnsi="Arial"/>
                <w:b/>
                <w:sz w:val="18"/>
              </w:rPr>
              <w:t>ΔR</w:t>
            </w:r>
            <w:r w:rsidRPr="007724A0">
              <w:rPr>
                <w:rFonts w:ascii="Arial" w:hAnsi="Arial"/>
                <w:b/>
                <w:sz w:val="18"/>
                <w:vertAlign w:val="subscript"/>
              </w:rPr>
              <w:t>IB,c</w:t>
            </w:r>
            <w:proofErr w:type="spellEnd"/>
            <w:r w:rsidRPr="007724A0">
              <w:rPr>
                <w:rFonts w:ascii="Arial" w:hAnsi="Arial"/>
                <w:b/>
                <w:sz w:val="18"/>
              </w:rPr>
              <w:t xml:space="preserve"> for E-UTRA band / NR band (dB)</w:t>
            </w:r>
            <w:r>
              <w:rPr>
                <w:rFonts w:ascii="Arial" w:hAnsi="Arial"/>
                <w:b/>
                <w:sz w:val="18"/>
                <w:vertAlign w:val="superscript"/>
              </w:rPr>
              <w:t>*</w:t>
            </w:r>
          </w:p>
        </w:tc>
      </w:tr>
      <w:tr w:rsidR="007724A0" w:rsidRPr="007724A0" w:rsidTr="007724A0">
        <w:trPr>
          <w:trHeight w:val="187"/>
          <w:jc w:val="center"/>
        </w:trPr>
        <w:tc>
          <w:tcPr>
            <w:tcW w:w="2410" w:type="dxa"/>
            <w:vMerge/>
            <w:tcBorders>
              <w:bottom w:val="single" w:sz="4" w:space="0" w:color="auto"/>
            </w:tcBorders>
          </w:tcPr>
          <w:p w:rsidR="007724A0" w:rsidRPr="007724A0" w:rsidRDefault="007724A0" w:rsidP="004451F6">
            <w:pPr>
              <w:keepNext/>
              <w:keepLines/>
              <w:spacing w:after="0"/>
              <w:jc w:val="center"/>
              <w:rPr>
                <w:rFonts w:ascii="Arial" w:hAnsi="Arial"/>
                <w:b/>
                <w:sz w:val="18"/>
              </w:rPr>
            </w:pPr>
          </w:p>
        </w:tc>
        <w:tc>
          <w:tcPr>
            <w:tcW w:w="6232" w:type="dxa"/>
            <w:gridSpan w:val="6"/>
            <w:vAlign w:val="center"/>
          </w:tcPr>
          <w:p w:rsidR="007724A0" w:rsidRPr="007724A0" w:rsidRDefault="007724A0" w:rsidP="004451F6">
            <w:pPr>
              <w:keepNext/>
              <w:keepLines/>
              <w:spacing w:after="0"/>
              <w:jc w:val="center"/>
              <w:rPr>
                <w:rFonts w:ascii="Arial" w:hAnsi="Arial"/>
                <w:b/>
                <w:sz w:val="18"/>
              </w:rPr>
            </w:pPr>
            <w:r w:rsidRPr="007724A0">
              <w:rPr>
                <w:rFonts w:ascii="Arial" w:hAnsi="Arial"/>
                <w:b/>
                <w:sz w:val="18"/>
              </w:rPr>
              <w:t>Component band in order of bands in configuration</w:t>
            </w:r>
            <w:r>
              <w:rPr>
                <w:rFonts w:ascii="Arial" w:hAnsi="Arial"/>
                <w:b/>
                <w:sz w:val="18"/>
                <w:vertAlign w:val="superscript"/>
              </w:rPr>
              <w:t>**</w:t>
            </w:r>
          </w:p>
        </w:tc>
      </w:tr>
      <w:tr w:rsidR="007724A0" w:rsidRPr="007724A0" w:rsidTr="007724A0">
        <w:trPr>
          <w:trHeight w:val="187"/>
          <w:jc w:val="center"/>
        </w:trPr>
        <w:tc>
          <w:tcPr>
            <w:tcW w:w="2410" w:type="dxa"/>
            <w:tcBorders>
              <w:top w:val="single" w:sz="4" w:space="0" w:color="auto"/>
              <w:bottom w:val="single" w:sz="4" w:space="0" w:color="auto"/>
            </w:tcBorders>
            <w:shd w:val="clear" w:color="auto" w:fill="auto"/>
            <w:vAlign w:val="center"/>
          </w:tcPr>
          <w:p w:rsidR="007724A0" w:rsidRPr="007724A0" w:rsidRDefault="007724A0" w:rsidP="004451F6">
            <w:pPr>
              <w:keepNext/>
              <w:keepLines/>
              <w:spacing w:after="0"/>
              <w:jc w:val="center"/>
              <w:rPr>
                <w:rFonts w:ascii="Arial" w:hAnsi="Arial" w:cs="Arial"/>
                <w:sz w:val="18"/>
                <w:lang w:eastAsia="zh-CN"/>
              </w:rPr>
            </w:pPr>
            <w:proofErr w:type="spellStart"/>
            <w:r>
              <w:rPr>
                <w:rFonts w:ascii="Arial" w:hAnsi="Arial" w:cs="Arial"/>
                <w:sz w:val="18"/>
                <w:lang w:eastAsia="zh-CN"/>
              </w:rPr>
              <w:t>DC_x</w:t>
            </w:r>
            <w:proofErr w:type="spellEnd"/>
            <w:r>
              <w:rPr>
                <w:rFonts w:ascii="Arial" w:hAnsi="Arial" w:cs="Arial"/>
                <w:sz w:val="18"/>
                <w:lang w:eastAsia="zh-CN"/>
              </w:rPr>
              <w:t>-y-z-u</w:t>
            </w:r>
            <w:r w:rsidRPr="007724A0">
              <w:rPr>
                <w:rFonts w:ascii="Arial" w:hAnsi="Arial" w:cs="Arial" w:hint="eastAsia"/>
                <w:sz w:val="18"/>
                <w:lang w:eastAsia="zh-CN"/>
              </w:rPr>
              <w:t>-</w:t>
            </w:r>
            <w:proofErr w:type="spellStart"/>
            <w:r>
              <w:rPr>
                <w:rFonts w:ascii="Arial" w:hAnsi="Arial" w:cs="Arial"/>
                <w:sz w:val="18"/>
                <w:lang w:eastAsia="zh-CN"/>
              </w:rPr>
              <w:t>v</w:t>
            </w:r>
            <w:r w:rsidRPr="007724A0">
              <w:rPr>
                <w:rFonts w:ascii="Arial" w:hAnsi="Arial" w:cs="Arial"/>
                <w:sz w:val="18"/>
                <w:lang w:eastAsia="zh-CN"/>
              </w:rPr>
              <w:t>_n</w:t>
            </w:r>
            <w:r>
              <w:rPr>
                <w:rFonts w:ascii="Arial" w:hAnsi="Arial" w:cs="Arial"/>
                <w:sz w:val="18"/>
                <w:lang w:eastAsia="zh-CN"/>
              </w:rPr>
              <w:t>w</w:t>
            </w:r>
            <w:proofErr w:type="spellEnd"/>
          </w:p>
        </w:tc>
        <w:tc>
          <w:tcPr>
            <w:tcW w:w="1038"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c>
          <w:tcPr>
            <w:tcW w:w="1039"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c>
          <w:tcPr>
            <w:tcW w:w="1039"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c>
          <w:tcPr>
            <w:tcW w:w="1038"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c>
          <w:tcPr>
            <w:tcW w:w="1039"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c>
          <w:tcPr>
            <w:tcW w:w="1039" w:type="dxa"/>
            <w:tcBorders>
              <w:bottom w:val="single" w:sz="4" w:space="0" w:color="auto"/>
            </w:tcBorders>
            <w:vAlign w:val="center"/>
          </w:tcPr>
          <w:p w:rsidR="007724A0" w:rsidRPr="007724A0" w:rsidRDefault="007724A0" w:rsidP="004451F6">
            <w:pPr>
              <w:keepNext/>
              <w:keepLines/>
              <w:spacing w:after="0"/>
              <w:jc w:val="center"/>
              <w:rPr>
                <w:rFonts w:ascii="Arial" w:hAnsi="Arial" w:cs="Arial"/>
                <w:sz w:val="18"/>
                <w:lang w:eastAsia="zh-CN"/>
              </w:rPr>
            </w:pPr>
          </w:p>
        </w:tc>
      </w:tr>
      <w:tr w:rsidR="007724A0" w:rsidRPr="007724A0" w:rsidTr="004451F6">
        <w:trPr>
          <w:trHeight w:val="187"/>
          <w:jc w:val="center"/>
        </w:trPr>
        <w:tc>
          <w:tcPr>
            <w:tcW w:w="8642" w:type="dxa"/>
            <w:gridSpan w:val="7"/>
            <w:tcBorders>
              <w:top w:val="single" w:sz="4" w:space="0" w:color="auto"/>
              <w:bottom w:val="single" w:sz="4" w:space="0" w:color="auto"/>
            </w:tcBorders>
            <w:shd w:val="clear" w:color="auto" w:fill="auto"/>
            <w:vAlign w:val="center"/>
          </w:tcPr>
          <w:p w:rsidR="007724A0" w:rsidRPr="007724A0" w:rsidRDefault="007724A0" w:rsidP="007724A0">
            <w:pPr>
              <w:keepNext/>
              <w:keepLines/>
              <w:spacing w:after="0"/>
              <w:ind w:left="851" w:hanging="851"/>
              <w:rPr>
                <w:rFonts w:cs="Arial"/>
              </w:rPr>
            </w:pPr>
            <w:r w:rsidRPr="007724A0">
              <w:rPr>
                <w:rFonts w:ascii="Arial" w:hAnsi="Arial" w:cs="Arial"/>
                <w:sz w:val="18"/>
              </w:rPr>
              <w:t xml:space="preserve">NOTE </w:t>
            </w:r>
            <w:r>
              <w:rPr>
                <w:rFonts w:ascii="Arial" w:hAnsi="Arial" w:cs="Arial"/>
                <w:sz w:val="18"/>
              </w:rPr>
              <w:t>*</w:t>
            </w:r>
            <w:r w:rsidRPr="007724A0">
              <w:rPr>
                <w:rFonts w:ascii="Arial" w:hAnsi="Arial" w:cs="Arial"/>
                <w:sz w:val="18"/>
              </w:rPr>
              <w:t>:</w:t>
            </w:r>
            <w:r w:rsidRPr="007724A0">
              <w:rPr>
                <w:rFonts w:ascii="Arial" w:hAnsi="Arial" w:cs="Arial"/>
                <w:sz w:val="18"/>
              </w:rPr>
              <w:tab/>
              <w:t xml:space="preserve">“-” denotes </w:t>
            </w:r>
            <w:proofErr w:type="spellStart"/>
            <w:r w:rsidRPr="007724A0">
              <w:rPr>
                <w:rFonts w:ascii="Arial" w:hAnsi="Arial" w:cs="Arial"/>
                <w:sz w:val="18"/>
              </w:rPr>
              <w:t>ΔR</w:t>
            </w:r>
            <w:r w:rsidRPr="007724A0">
              <w:rPr>
                <w:rFonts w:ascii="Arial" w:hAnsi="Arial" w:cs="Arial"/>
                <w:sz w:val="18"/>
                <w:vertAlign w:val="subscript"/>
              </w:rPr>
              <w:t>IB</w:t>
            </w:r>
            <w:proofErr w:type="gramStart"/>
            <w:r w:rsidRPr="007724A0">
              <w:rPr>
                <w:rFonts w:ascii="Arial" w:hAnsi="Arial" w:cs="Arial"/>
                <w:sz w:val="18"/>
                <w:vertAlign w:val="subscript"/>
              </w:rPr>
              <w:t>,c</w:t>
            </w:r>
            <w:proofErr w:type="spellEnd"/>
            <w:proofErr w:type="gramEnd"/>
            <w:r w:rsidRPr="007724A0">
              <w:rPr>
                <w:rFonts w:ascii="Arial" w:hAnsi="Arial" w:cs="Arial"/>
                <w:sz w:val="18"/>
              </w:rPr>
              <w:t xml:space="preserve"> = 0.</w:t>
            </w:r>
          </w:p>
          <w:p w:rsidR="007724A0" w:rsidRPr="007724A0" w:rsidRDefault="007724A0" w:rsidP="007724A0">
            <w:pPr>
              <w:keepNext/>
              <w:keepLines/>
              <w:spacing w:after="0"/>
              <w:ind w:left="851" w:hanging="851"/>
              <w:rPr>
                <w:rFonts w:ascii="Arial" w:hAnsi="Arial" w:cs="Arial"/>
                <w:bCs/>
                <w:sz w:val="18"/>
                <w:szCs w:val="18"/>
                <w:lang w:eastAsia="zh-CN"/>
              </w:rPr>
            </w:pPr>
            <w:r w:rsidRPr="007724A0">
              <w:rPr>
                <w:rFonts w:ascii="Arial" w:hAnsi="Arial"/>
                <w:sz w:val="18"/>
                <w:lang w:eastAsia="zh-CN"/>
              </w:rPr>
              <w:t xml:space="preserve">NOTE </w:t>
            </w:r>
            <w:r>
              <w:rPr>
                <w:rFonts w:ascii="Arial" w:hAnsi="Arial"/>
                <w:sz w:val="18"/>
                <w:lang w:eastAsia="zh-CN"/>
              </w:rPr>
              <w:t>**</w:t>
            </w:r>
            <w:r w:rsidRPr="007724A0">
              <w:rPr>
                <w:rFonts w:ascii="Arial" w:hAnsi="Arial"/>
                <w:sz w:val="18"/>
                <w:lang w:eastAsia="zh-CN"/>
              </w:rPr>
              <w:t>:</w:t>
            </w:r>
            <w:r w:rsidRPr="007724A0">
              <w:rPr>
                <w:rFonts w:ascii="Arial" w:hAnsi="Arial"/>
                <w:sz w:val="18"/>
                <w:lang w:eastAsia="zh-CN"/>
              </w:rPr>
              <w:tab/>
              <w:t>The component band order in the configuration should be listed by the order of E-UTRA band and NR band respectively.</w:t>
            </w:r>
          </w:p>
        </w:tc>
      </w:tr>
    </w:tbl>
    <w:p w:rsidR="007724A0" w:rsidRPr="007724A0" w:rsidRDefault="007724A0" w:rsidP="007724A0"/>
    <w:p w:rsidR="00C3020F" w:rsidRDefault="00360B71" w:rsidP="008E22C2">
      <w:r>
        <w:rPr>
          <w:rFonts w:eastAsia="宋体" w:hint="eastAsia"/>
          <w:noProof/>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-488536</wp:posOffset>
                </wp:positionH>
                <wp:positionV relativeFrom="paragraph">
                  <wp:posOffset>2071370</wp:posOffset>
                </wp:positionV>
                <wp:extent cx="675861" cy="1645920"/>
                <wp:effectExtent l="0" t="0" r="10160" b="0"/>
                <wp:wrapNone/>
                <wp:docPr id="1" name="左弧形箭头 1"/>
                <wp:cNvGraphicFramePr/>
                <a:graphic xmlns:a="http://schemas.openxmlformats.org/drawingml/2006/main">
                  <a:graphicData uri="http://schemas.microsoft.com/office/word/2010/wordprocessingShape">
                    <wps:wsp>
                      <wps:cNvSpPr/>
                      <wps:spPr>
                        <a:xfrm>
                          <a:off x="0" y="0"/>
                          <a:ext cx="675861" cy="1645920"/>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8B7CBB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38.45pt;margin-top:163.1pt;width:53.2pt;height:129.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" adj="17165,20491,16200" fillcolor="#4f81bd [3204]" strokecolor="#243f60 [1604]" strokeweight="2pt"/>
            </w:pict>
          </mc:Fallback>
        </mc:AlternateContent>
      </w:r>
      <w:r w:rsidR="00C3020F">
        <w:rPr>
          <w:rFonts w:eastAsia="宋体" w:hint="eastAsia"/>
          <w:szCs w:val="22"/>
          <w:lang w:eastAsia="zh-CN"/>
        </w:rPr>
        <w:t>R</w:t>
      </w:r>
      <w:r w:rsidR="00C3020F">
        <w:rPr>
          <w:rFonts w:eastAsia="宋体"/>
          <w:szCs w:val="22"/>
          <w:lang w:eastAsia="zh-CN"/>
        </w:rPr>
        <w:t xml:space="preserve">egarding to the above optimized template for </w:t>
      </w:r>
      <w:proofErr w:type="spellStart"/>
      <w:r w:rsidR="00C3020F" w:rsidRPr="00074105">
        <w:t>ΔT</w:t>
      </w:r>
      <w:r w:rsidR="00C3020F" w:rsidRPr="00074105">
        <w:rPr>
          <w:vertAlign w:val="subscript"/>
        </w:rPr>
        <w:t>IB</w:t>
      </w:r>
      <w:proofErr w:type="gramStart"/>
      <w:r w:rsidR="00C3020F" w:rsidRPr="00074105">
        <w:rPr>
          <w:vertAlign w:val="subscript"/>
        </w:rPr>
        <w:t>,c</w:t>
      </w:r>
      <w:proofErr w:type="spellEnd"/>
      <w:proofErr w:type="gramEnd"/>
      <w:r w:rsidR="00C3020F" w:rsidRPr="00074105">
        <w:t xml:space="preserve"> and </w:t>
      </w:r>
      <w:proofErr w:type="spellStart"/>
      <w:r w:rsidR="00C3020F" w:rsidRPr="00074105">
        <w:t>ΔR</w:t>
      </w:r>
      <w:r w:rsidR="00C3020F" w:rsidRPr="00074105">
        <w:rPr>
          <w:vertAlign w:val="subscript"/>
        </w:rPr>
        <w:t>IB,c</w:t>
      </w:r>
      <w:proofErr w:type="spellEnd"/>
      <w:r w:rsidR="00C3020F">
        <w:t xml:space="preserve"> tables, only the configurations having the same component E-UTRA / NR bands can be grouped into one cell (row). For example, </w:t>
      </w:r>
      <w:r w:rsidR="00277D46">
        <w:t>for</w:t>
      </w:r>
      <w:r>
        <w:t xml:space="preserve"> the </w:t>
      </w:r>
      <w:proofErr w:type="spellStart"/>
      <w:r w:rsidRPr="00074105">
        <w:t>ΔT</w:t>
      </w:r>
      <w:r w:rsidRPr="00074105">
        <w:rPr>
          <w:vertAlign w:val="subscript"/>
        </w:rPr>
        <w:t>IB</w:t>
      </w:r>
      <w:proofErr w:type="gramStart"/>
      <w:r w:rsidRPr="00074105">
        <w:rPr>
          <w:vertAlign w:val="subscript"/>
        </w:rPr>
        <w:t>,c</w:t>
      </w:r>
      <w:proofErr w:type="spellEnd"/>
      <w:proofErr w:type="gramEnd"/>
      <w:r>
        <w:t xml:space="preserve"> of </w:t>
      </w:r>
      <w:r w:rsidR="00277D46">
        <w:t>the following inter-band EN-DC configuration</w:t>
      </w:r>
      <w:r w:rsidR="00334295">
        <w:t>s</w:t>
      </w:r>
      <w:r>
        <w:t>, since the component bands are not the same, two rows should be filled separately in the new template.</w:t>
      </w:r>
      <w:r w:rsidR="00334295">
        <w:t xml:space="preserve"> However, for the configurations</w:t>
      </w:r>
      <w:r>
        <w:t xml:space="preserve">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xml:space="preserve">” having the same component bands, they </w:t>
      </w:r>
      <w:r w:rsidR="00334295">
        <w:t>sho</w:t>
      </w:r>
      <w:r>
        <w:t>uld be merged into one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360B71" w:rsidRPr="00360B71" w:rsidTr="00D14875">
        <w:trPr>
          <w:trHeight w:val="187"/>
          <w:tblHeader/>
          <w:jc w:val="center"/>
        </w:trPr>
        <w:tc>
          <w:tcPr>
            <w:tcW w:w="2263" w:type="dxa"/>
            <w:tcBorders>
              <w:bottom w:val="single" w:sz="4" w:space="0" w:color="auto"/>
            </w:tcBorders>
          </w:tcPr>
          <w:p w:rsidR="00C3020F" w:rsidRPr="00360B71" w:rsidRDefault="00C3020F" w:rsidP="00D14875">
            <w:pPr>
              <w:pStyle w:val="TAH"/>
              <w:rPr>
                <w:color w:val="000000" w:themeColor="text1"/>
              </w:rPr>
            </w:pPr>
            <w:r w:rsidRPr="00360B71">
              <w:rPr>
                <w:color w:val="000000" w:themeColor="text1"/>
              </w:rPr>
              <w:t>Inter-band EN-DC configuration</w:t>
            </w:r>
          </w:p>
        </w:tc>
        <w:tc>
          <w:tcPr>
            <w:tcW w:w="2977" w:type="dxa"/>
          </w:tcPr>
          <w:p w:rsidR="00C3020F" w:rsidRPr="00360B71" w:rsidRDefault="00C3020F" w:rsidP="00D14875">
            <w:pPr>
              <w:pStyle w:val="TAH"/>
              <w:rPr>
                <w:rFonts w:eastAsia="Malgun Gothic"/>
                <w:color w:val="000000" w:themeColor="text1"/>
                <w:lang w:eastAsia="ko-KR"/>
              </w:rPr>
            </w:pPr>
            <w:r w:rsidRPr="00360B71">
              <w:rPr>
                <w:color w:val="000000" w:themeColor="text1"/>
              </w:rPr>
              <w:t>E-UTRA or NR Band</w:t>
            </w:r>
          </w:p>
        </w:tc>
        <w:tc>
          <w:tcPr>
            <w:tcW w:w="2982" w:type="dxa"/>
          </w:tcPr>
          <w:p w:rsidR="00C3020F" w:rsidRPr="00360B71" w:rsidRDefault="00C3020F" w:rsidP="00D14875">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360B71" w:rsidRPr="00360B71" w:rsidTr="00D14875">
        <w:trPr>
          <w:trHeight w:val="187"/>
          <w:jc w:val="center"/>
        </w:trPr>
        <w:tc>
          <w:tcPr>
            <w:tcW w:w="2263" w:type="dxa"/>
            <w:tcBorders>
              <w:left w:val="single" w:sz="4" w:space="0" w:color="auto"/>
              <w:bottom w:val="nil"/>
              <w:right w:val="single" w:sz="4" w:space="0" w:color="auto"/>
            </w:tcBorders>
            <w:shd w:val="clear" w:color="auto" w:fill="auto"/>
          </w:tcPr>
          <w:p w:rsidR="00C3020F" w:rsidRPr="00360B71" w:rsidRDefault="00C3020F" w:rsidP="00D14875">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rsidR="00C3020F" w:rsidRPr="00360B71" w:rsidRDefault="00C3020F" w:rsidP="00D14875">
            <w:pPr>
              <w:pStyle w:val="TAC"/>
              <w:rPr>
                <w:bCs/>
                <w:color w:val="000000" w:themeColor="text1"/>
                <w:szCs w:val="18"/>
                <w:lang w:val="fr-FR" w:eastAsia="zh-TW"/>
              </w:rPr>
            </w:pPr>
            <w:r w:rsidRPr="00360B71">
              <w:rPr>
                <w:bCs/>
                <w:color w:val="000000" w:themeColor="text1"/>
                <w:szCs w:val="18"/>
                <w:lang w:val="fr-FR" w:eastAsia="zh-TW"/>
              </w:rPr>
              <w:t>DC_3-3-7-8_n1-n78</w:t>
            </w:r>
          </w:p>
          <w:p w:rsidR="00C3020F" w:rsidRPr="00360B71" w:rsidRDefault="00C3020F" w:rsidP="00D14875">
            <w:pPr>
              <w:pStyle w:val="TAC"/>
              <w:rPr>
                <w:bCs/>
                <w:color w:val="000000" w:themeColor="text1"/>
                <w:szCs w:val="18"/>
                <w:lang w:val="fr-FR" w:eastAsia="zh-TW"/>
              </w:rPr>
            </w:pPr>
            <w:r w:rsidRPr="00360B71">
              <w:rPr>
                <w:bCs/>
                <w:color w:val="000000" w:themeColor="text1"/>
                <w:szCs w:val="18"/>
                <w:lang w:val="fr-FR" w:eastAsia="zh-TW"/>
              </w:rPr>
              <w:t>DC_3-7-7-8_n1-n78</w:t>
            </w:r>
          </w:p>
          <w:p w:rsidR="00C3020F" w:rsidRPr="00360B71" w:rsidRDefault="00C3020F" w:rsidP="00D14875">
            <w:pPr>
              <w:pStyle w:val="TAC"/>
              <w:rPr>
                <w:bCs/>
                <w:color w:val="000000" w:themeColor="text1"/>
                <w:szCs w:val="18"/>
                <w:lang w:val="fr-FR" w:eastAsia="zh-TW"/>
              </w:rPr>
            </w:pPr>
            <w:r w:rsidRPr="00360B71">
              <w:rPr>
                <w:bCs/>
                <w:color w:val="000000" w:themeColor="text1"/>
                <w:szCs w:val="18"/>
                <w:lang w:val="fr-FR" w:eastAsia="zh-TW"/>
              </w:rPr>
              <w:t>DC_3-3-7-7-8_n1-n78</w:t>
            </w:r>
          </w:p>
          <w:p w:rsidR="00C3020F" w:rsidRPr="00360B71" w:rsidRDefault="00C3020F" w:rsidP="00D14875">
            <w:pPr>
              <w:pStyle w:val="TAC"/>
              <w:rPr>
                <w:color w:val="000000" w:themeColor="text1"/>
                <w:lang w:eastAsia="zh-TW"/>
              </w:rPr>
            </w:pPr>
            <w:r w:rsidRPr="00360B71">
              <w:rPr>
                <w:color w:val="000000" w:themeColor="text1"/>
              </w:rPr>
              <w:t>DC_3-7_n1-n8-n78</w:t>
            </w:r>
          </w:p>
          <w:p w:rsidR="00C3020F" w:rsidRPr="00360B71" w:rsidRDefault="00C3020F" w:rsidP="00D14875">
            <w:pPr>
              <w:pStyle w:val="TAC"/>
              <w:rPr>
                <w:color w:val="000000" w:themeColor="text1"/>
                <w:lang w:eastAsia="zh-TW"/>
              </w:rPr>
            </w:pPr>
            <w:r w:rsidRPr="00360B71">
              <w:rPr>
                <w:color w:val="000000" w:themeColor="text1"/>
              </w:rPr>
              <w:t>DC_3-3-7_n1-n8-n78</w:t>
            </w:r>
          </w:p>
          <w:p w:rsidR="00C3020F" w:rsidRPr="00360B71" w:rsidRDefault="00C3020F" w:rsidP="00D14875">
            <w:pPr>
              <w:pStyle w:val="TAC"/>
              <w:rPr>
                <w:color w:val="000000" w:themeColor="text1"/>
                <w:lang w:eastAsia="zh-TW"/>
              </w:rPr>
            </w:pPr>
            <w:r w:rsidRPr="00360B71">
              <w:rPr>
                <w:color w:val="000000" w:themeColor="text1"/>
              </w:rPr>
              <w:t>DC_3-7-7_n1-n8-n78</w:t>
            </w:r>
          </w:p>
          <w:p w:rsidR="00C3020F" w:rsidRPr="00360B71" w:rsidRDefault="00C3020F" w:rsidP="00D14875">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0.6</w:t>
            </w:r>
          </w:p>
        </w:tc>
      </w:tr>
      <w:tr w:rsidR="00360B71" w:rsidRPr="00360B71" w:rsidTr="00D14875">
        <w:trPr>
          <w:trHeight w:val="187"/>
          <w:jc w:val="center"/>
        </w:trPr>
        <w:tc>
          <w:tcPr>
            <w:tcW w:w="2263" w:type="dxa"/>
            <w:tcBorders>
              <w:top w:val="nil"/>
              <w:left w:val="single" w:sz="4" w:space="0" w:color="auto"/>
              <w:bottom w:val="nil"/>
              <w:right w:val="single" w:sz="4" w:space="0" w:color="auto"/>
            </w:tcBorders>
            <w:shd w:val="clear" w:color="auto" w:fill="auto"/>
          </w:tcPr>
          <w:p w:rsidR="00C3020F" w:rsidRPr="00360B71" w:rsidRDefault="00C3020F" w:rsidP="00D14875">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0.6</w:t>
            </w:r>
          </w:p>
        </w:tc>
      </w:tr>
      <w:tr w:rsidR="00360B71" w:rsidRPr="00360B71" w:rsidTr="00D14875">
        <w:trPr>
          <w:trHeight w:val="187"/>
          <w:jc w:val="center"/>
        </w:trPr>
        <w:tc>
          <w:tcPr>
            <w:tcW w:w="2263" w:type="dxa"/>
            <w:tcBorders>
              <w:top w:val="nil"/>
              <w:left w:val="single" w:sz="4" w:space="0" w:color="auto"/>
              <w:bottom w:val="nil"/>
              <w:right w:val="single" w:sz="4" w:space="0" w:color="auto"/>
            </w:tcBorders>
            <w:shd w:val="clear" w:color="auto" w:fill="auto"/>
          </w:tcPr>
          <w:p w:rsidR="00C3020F" w:rsidRPr="00360B71" w:rsidRDefault="00C3020F" w:rsidP="00D14875">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0.6</w:t>
            </w:r>
          </w:p>
        </w:tc>
      </w:tr>
      <w:tr w:rsidR="00360B71" w:rsidRPr="00360B71" w:rsidTr="00D14875">
        <w:trPr>
          <w:trHeight w:val="187"/>
          <w:jc w:val="center"/>
        </w:trPr>
        <w:tc>
          <w:tcPr>
            <w:tcW w:w="2263" w:type="dxa"/>
            <w:tcBorders>
              <w:top w:val="nil"/>
              <w:left w:val="single" w:sz="4" w:space="0" w:color="auto"/>
              <w:bottom w:val="nil"/>
              <w:right w:val="single" w:sz="4" w:space="0" w:color="auto"/>
            </w:tcBorders>
            <w:shd w:val="clear" w:color="auto" w:fill="auto"/>
          </w:tcPr>
          <w:p w:rsidR="00C3020F" w:rsidRPr="00360B71" w:rsidRDefault="00C3020F" w:rsidP="00D14875">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0.6</w:t>
            </w:r>
          </w:p>
        </w:tc>
      </w:tr>
      <w:tr w:rsidR="00360B71" w:rsidRPr="00360B71" w:rsidTr="00D14875">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3020F" w:rsidRPr="00360B71" w:rsidRDefault="00C3020F" w:rsidP="00D14875">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rsidR="00C3020F" w:rsidRPr="00360B71" w:rsidRDefault="00C3020F" w:rsidP="00D14875">
            <w:pPr>
              <w:pStyle w:val="TAC"/>
              <w:rPr>
                <w:color w:val="000000" w:themeColor="text1"/>
                <w:lang w:eastAsia="ko-KR"/>
              </w:rPr>
            </w:pPr>
            <w:r w:rsidRPr="00360B71">
              <w:rPr>
                <w:bCs/>
                <w:color w:val="000000" w:themeColor="text1"/>
                <w:szCs w:val="18"/>
                <w:lang w:eastAsia="zh-TW"/>
              </w:rPr>
              <w:t>0.8</w:t>
            </w:r>
          </w:p>
        </w:tc>
      </w:tr>
    </w:tbl>
    <w:p w:rsidR="00C3020F" w:rsidRPr="00360B71" w:rsidRDefault="00C3020F" w:rsidP="008E22C2">
      <w:pPr>
        <w:rPr>
          <w:rFonts w:eastAsia="宋体"/>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360B71" w:rsidRPr="00360B71" w:rsidTr="00D14875">
        <w:trPr>
          <w:trHeight w:val="187"/>
          <w:tblHeader/>
          <w:jc w:val="center"/>
        </w:trPr>
        <w:tc>
          <w:tcPr>
            <w:tcW w:w="2263" w:type="dxa"/>
            <w:vMerge w:val="restart"/>
          </w:tcPr>
          <w:p w:rsidR="00360B71" w:rsidRPr="00360B71" w:rsidRDefault="00360B71" w:rsidP="00D14875">
            <w:pPr>
              <w:pStyle w:val="TAH"/>
              <w:rPr>
                <w:color w:val="000000" w:themeColor="text1"/>
              </w:rPr>
            </w:pPr>
            <w:r w:rsidRPr="00360B71">
              <w:rPr>
                <w:color w:val="000000" w:themeColor="text1"/>
              </w:rPr>
              <w:t>Inter-band EN-DC configuration</w:t>
            </w:r>
          </w:p>
        </w:tc>
        <w:tc>
          <w:tcPr>
            <w:tcW w:w="6663" w:type="dxa"/>
            <w:gridSpan w:val="5"/>
            <w:vAlign w:val="center"/>
          </w:tcPr>
          <w:p w:rsidR="00360B71" w:rsidRPr="00360B71" w:rsidRDefault="00360B71" w:rsidP="00D14875">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360B71" w:rsidRPr="00360B71" w:rsidTr="00D14875">
        <w:trPr>
          <w:trHeight w:val="187"/>
          <w:tblHeader/>
          <w:jc w:val="center"/>
        </w:trPr>
        <w:tc>
          <w:tcPr>
            <w:tcW w:w="2263" w:type="dxa"/>
            <w:vMerge/>
            <w:tcBorders>
              <w:bottom w:val="single" w:sz="4" w:space="0" w:color="auto"/>
            </w:tcBorders>
          </w:tcPr>
          <w:p w:rsidR="00360B71" w:rsidRPr="00360B71" w:rsidRDefault="00360B71" w:rsidP="00D14875">
            <w:pPr>
              <w:pStyle w:val="TAH"/>
              <w:rPr>
                <w:color w:val="000000" w:themeColor="text1"/>
              </w:rPr>
            </w:pPr>
          </w:p>
        </w:tc>
        <w:tc>
          <w:tcPr>
            <w:tcW w:w="6663" w:type="dxa"/>
            <w:gridSpan w:val="5"/>
            <w:vAlign w:val="center"/>
          </w:tcPr>
          <w:p w:rsidR="00360B71" w:rsidRPr="00360B71" w:rsidRDefault="00360B71" w:rsidP="00D14875">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360B71" w:rsidRPr="00360B71" w:rsidTr="00D14875">
        <w:trPr>
          <w:trHeight w:val="187"/>
          <w:jc w:val="center"/>
        </w:trPr>
        <w:tc>
          <w:tcPr>
            <w:tcW w:w="2263" w:type="dxa"/>
            <w:tcBorders>
              <w:left w:val="single" w:sz="4" w:space="0" w:color="auto"/>
              <w:bottom w:val="single" w:sz="4" w:space="0" w:color="auto"/>
              <w:right w:val="single" w:sz="4" w:space="0" w:color="auto"/>
            </w:tcBorders>
            <w:shd w:val="clear" w:color="auto" w:fill="auto"/>
          </w:tcPr>
          <w:p w:rsidR="00360B71" w:rsidRPr="00360B71" w:rsidRDefault="00360B71" w:rsidP="00D14875">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rsidR="00360B71" w:rsidRPr="00360B71" w:rsidRDefault="00360B71" w:rsidP="00D14875">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rsidR="00360B71" w:rsidRPr="00360B71" w:rsidRDefault="00360B71" w:rsidP="00D14875">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rsidR="00360B71" w:rsidRPr="00360B71" w:rsidRDefault="00360B71" w:rsidP="00D14875">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rFonts w:eastAsiaTheme="minorEastAsia"/>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360B71" w:rsidRPr="00360B71" w:rsidTr="00D14875">
        <w:trPr>
          <w:trHeight w:val="187"/>
          <w:jc w:val="center"/>
        </w:trPr>
        <w:tc>
          <w:tcPr>
            <w:tcW w:w="2263" w:type="dxa"/>
            <w:tcBorders>
              <w:left w:val="single" w:sz="4" w:space="0" w:color="auto"/>
              <w:bottom w:val="single" w:sz="4" w:space="0" w:color="auto"/>
              <w:right w:val="single" w:sz="4" w:space="0" w:color="auto"/>
            </w:tcBorders>
            <w:shd w:val="clear" w:color="auto" w:fill="auto"/>
          </w:tcPr>
          <w:p w:rsidR="00360B71" w:rsidRPr="00360B71" w:rsidRDefault="00360B71" w:rsidP="00D14875">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rsidR="00360B71" w:rsidRPr="00360B71" w:rsidRDefault="00360B71" w:rsidP="00D14875">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rsidR="00360B71" w:rsidRPr="00360B71" w:rsidRDefault="00360B71" w:rsidP="00D14875">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rsidR="00360B71" w:rsidRPr="00360B71" w:rsidRDefault="00360B71" w:rsidP="00D14875">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rFonts w:eastAsiaTheme="minorEastAsia"/>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360B71" w:rsidRPr="00360B71" w:rsidRDefault="00360B71" w:rsidP="00D14875">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rsidR="00360B71" w:rsidRDefault="00360B71" w:rsidP="008E22C2">
      <w:pPr>
        <w:rPr>
          <w:rFonts w:eastAsia="宋体"/>
          <w:szCs w:val="22"/>
          <w:lang w:eastAsia="zh-CN"/>
        </w:rPr>
      </w:pPr>
    </w:p>
    <w:p w:rsidR="00360B71" w:rsidRPr="00360B71" w:rsidRDefault="00360B71" w:rsidP="008E22C2">
      <w:pPr>
        <w:rPr>
          <w:b/>
        </w:rPr>
      </w:pPr>
      <w:r>
        <w:rPr>
          <w:b/>
        </w:rPr>
        <w:t>Proposal 2: It is supposed that o</w:t>
      </w:r>
      <w:r w:rsidRPr="00360B71">
        <w:rPr>
          <w:b/>
        </w:rPr>
        <w:t>nly the configurations having the same component E-UTRA / NR bands can be grouped into one cell (row)</w:t>
      </w:r>
      <w:r w:rsidR="00A273A0">
        <w:rPr>
          <w:b/>
        </w:rPr>
        <w:t xml:space="preserve"> for the new </w:t>
      </w:r>
      <w:proofErr w:type="spellStart"/>
      <w:r w:rsidR="00A273A0" w:rsidRPr="007A08E0">
        <w:rPr>
          <w:b/>
        </w:rPr>
        <w:t>ΔT</w:t>
      </w:r>
      <w:r w:rsidR="00A273A0" w:rsidRPr="007A08E0">
        <w:rPr>
          <w:b/>
          <w:vertAlign w:val="subscript"/>
        </w:rPr>
        <w:t>IB</w:t>
      </w:r>
      <w:proofErr w:type="gramStart"/>
      <w:r w:rsidR="00A273A0" w:rsidRPr="007A08E0">
        <w:rPr>
          <w:b/>
          <w:vertAlign w:val="subscript"/>
        </w:rPr>
        <w:t>,c</w:t>
      </w:r>
      <w:proofErr w:type="spellEnd"/>
      <w:proofErr w:type="gramEnd"/>
      <w:r w:rsidR="00A273A0" w:rsidRPr="007A08E0">
        <w:rPr>
          <w:b/>
        </w:rPr>
        <w:t xml:space="preserve"> and </w:t>
      </w:r>
      <w:proofErr w:type="spellStart"/>
      <w:r w:rsidR="00A273A0" w:rsidRPr="007A08E0">
        <w:rPr>
          <w:b/>
        </w:rPr>
        <w:t>ΔR</w:t>
      </w:r>
      <w:r w:rsidR="00A273A0" w:rsidRPr="007A08E0">
        <w:rPr>
          <w:b/>
          <w:vertAlign w:val="subscript"/>
        </w:rPr>
        <w:t>IB,c</w:t>
      </w:r>
      <w:proofErr w:type="spellEnd"/>
      <w:r w:rsidR="00A273A0" w:rsidRPr="007A08E0">
        <w:rPr>
          <w:b/>
        </w:rPr>
        <w:t xml:space="preserve"> </w:t>
      </w:r>
      <w:r w:rsidR="00A273A0">
        <w:rPr>
          <w:b/>
        </w:rPr>
        <w:t>templates</w:t>
      </w:r>
      <w:r w:rsidRPr="00360B71">
        <w:rPr>
          <w:b/>
        </w:rPr>
        <w:t>.</w:t>
      </w:r>
    </w:p>
    <w:p w:rsidR="007A08E0" w:rsidRPr="003215F5" w:rsidRDefault="003215F5" w:rsidP="008E22C2">
      <w:pPr>
        <w:rPr>
          <w:rFonts w:eastAsia="宋体"/>
          <w:szCs w:val="22"/>
          <w:lang w:eastAsia="zh-CN"/>
        </w:rPr>
      </w:pPr>
      <w:r w:rsidRPr="003215F5">
        <w:rPr>
          <w:rFonts w:eastAsia="宋体" w:hint="eastAsia"/>
          <w:szCs w:val="22"/>
          <w:lang w:eastAsia="zh-CN"/>
        </w:rPr>
        <w:t>T</w:t>
      </w:r>
      <w:r w:rsidRPr="003215F5">
        <w:rPr>
          <w:rFonts w:eastAsia="宋体"/>
          <w:szCs w:val="22"/>
          <w:lang w:eastAsia="zh-CN"/>
        </w:rPr>
        <w:t xml:space="preserve">he related </w:t>
      </w:r>
      <w:r>
        <w:rPr>
          <w:rFonts w:eastAsia="宋体"/>
          <w:szCs w:val="22"/>
          <w:lang w:eastAsia="zh-CN"/>
        </w:rPr>
        <w:t xml:space="preserve">draft CRs of </w:t>
      </w:r>
      <w:r>
        <w:t xml:space="preserve">the optimized </w:t>
      </w:r>
      <w:proofErr w:type="spellStart"/>
      <w:r w:rsidRPr="00074105">
        <w:t>ΔT</w:t>
      </w:r>
      <w:r w:rsidRPr="00074105">
        <w:rPr>
          <w:vertAlign w:val="subscript"/>
        </w:rPr>
        <w:t>IB,c</w:t>
      </w:r>
      <w:proofErr w:type="spellEnd"/>
      <w:r w:rsidRPr="00074105">
        <w:t xml:space="preserve"> and </w:t>
      </w:r>
      <w:proofErr w:type="spellStart"/>
      <w:r w:rsidRPr="00074105">
        <w:t>ΔR</w:t>
      </w:r>
      <w:r w:rsidRPr="00074105">
        <w:rPr>
          <w:vertAlign w:val="subscript"/>
        </w:rPr>
        <w:t>IB,c</w:t>
      </w:r>
      <w:proofErr w:type="spellEnd"/>
      <w:r>
        <w:t xml:space="preserve"> tables for the NR CA/DC band combinations in </w:t>
      </w:r>
      <w:r w:rsidR="00334295">
        <w:t xml:space="preserve">current spec </w:t>
      </w:r>
      <w:r>
        <w:t xml:space="preserve">TS 38.101-1 and MRDC band combinations in </w:t>
      </w:r>
      <w:r w:rsidR="00334295">
        <w:t xml:space="preserve">current spec </w:t>
      </w:r>
      <w:r>
        <w:t xml:space="preserve">TS 38.101-3 have been proposed in the </w:t>
      </w:r>
      <w:r w:rsidR="00334295">
        <w:t xml:space="preserve">corresponding </w:t>
      </w:r>
      <w:r>
        <w:t xml:space="preserve">agenda item of Rel-18 basket WIDs </w:t>
      </w:r>
      <w:r w:rsidR="006E2B5D">
        <w:t xml:space="preserve">(AI: 10.3 </w:t>
      </w:r>
      <w:r w:rsidR="006E2B5D">
        <w:rPr>
          <w:rFonts w:eastAsiaTheme="minorEastAsia" w:hint="eastAsia"/>
          <w:lang w:eastAsia="zh-CN"/>
        </w:rPr>
        <w:t>/</w:t>
      </w:r>
      <w:r w:rsidR="006E2B5D">
        <w:rPr>
          <w:rFonts w:eastAsiaTheme="minorEastAsia"/>
          <w:lang w:eastAsia="zh-CN"/>
        </w:rPr>
        <w:t xml:space="preserve"> 10.4 / 10.5 / 10.10 / 10.11 / 10.</w:t>
      </w:r>
      <w:r w:rsidR="006E2B5D">
        <w:t>12)</w:t>
      </w:r>
      <w:r w:rsidR="006E2B5D">
        <w:t xml:space="preserve"> </w:t>
      </w:r>
      <w:r>
        <w:t>in this meeting</w:t>
      </w:r>
      <w:r w:rsidR="00CC2A00">
        <w:t xml:space="preserve"> </w:t>
      </w:r>
      <w:r w:rsidR="00CC2A00">
        <w:t xml:space="preserve"> [3-18]</w:t>
      </w:r>
      <w:r>
        <w:t>.</w:t>
      </w:r>
    </w:p>
    <w:p w:rsidR="00662F5A" w:rsidRDefault="008273A5" w:rsidP="00662F5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4</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Pr="00933502" w:rsidRDefault="00356E6A" w:rsidP="008273A5">
      <w:pPr>
        <w:rPr>
          <w:rFonts w:eastAsia="宋体"/>
          <w:szCs w:val="22"/>
          <w:lang w:eastAsia="zh-CN"/>
        </w:rPr>
      </w:pPr>
      <w:r w:rsidRPr="00933502">
        <w:rPr>
          <w:rFonts w:eastAsia="宋体"/>
          <w:szCs w:val="22"/>
          <w:lang w:eastAsia="zh-CN"/>
        </w:rPr>
        <w:t xml:space="preserve">In this paper, </w:t>
      </w:r>
      <w:r w:rsidR="00E9425C" w:rsidRPr="00933502">
        <w:rPr>
          <w:rFonts w:eastAsia="宋体"/>
          <w:szCs w:val="22"/>
          <w:lang w:eastAsia="zh-CN"/>
        </w:rPr>
        <w:t>we discuss the</w:t>
      </w:r>
      <w:r w:rsidR="00933502" w:rsidRPr="00933502">
        <w:rPr>
          <w:rFonts w:eastAsia="宋体"/>
          <w:szCs w:val="22"/>
          <w:lang w:eastAsia="zh-CN"/>
        </w:rPr>
        <w:t xml:space="preserve"> new templates of </w:t>
      </w:r>
      <w:proofErr w:type="spellStart"/>
      <w:r w:rsidR="00933502" w:rsidRPr="00933502">
        <w:rPr>
          <w:szCs w:val="22"/>
        </w:rPr>
        <w:t>ΔT</w:t>
      </w:r>
      <w:r w:rsidR="00933502" w:rsidRPr="00933502">
        <w:rPr>
          <w:szCs w:val="22"/>
          <w:vertAlign w:val="subscript"/>
        </w:rPr>
        <w:t>IB</w:t>
      </w:r>
      <w:proofErr w:type="gramStart"/>
      <w:r w:rsidR="00933502" w:rsidRPr="00933502">
        <w:rPr>
          <w:szCs w:val="22"/>
          <w:vertAlign w:val="subscript"/>
        </w:rPr>
        <w:t>,c</w:t>
      </w:r>
      <w:proofErr w:type="spellEnd"/>
      <w:proofErr w:type="gramEnd"/>
      <w:r w:rsidR="00933502" w:rsidRPr="00933502">
        <w:rPr>
          <w:szCs w:val="22"/>
        </w:rPr>
        <w:t xml:space="preserve"> and </w:t>
      </w:r>
      <w:proofErr w:type="spellStart"/>
      <w:r w:rsidR="00933502" w:rsidRPr="00933502">
        <w:rPr>
          <w:szCs w:val="22"/>
        </w:rPr>
        <w:t>ΔR</w:t>
      </w:r>
      <w:r w:rsidR="00933502" w:rsidRPr="00933502">
        <w:rPr>
          <w:szCs w:val="22"/>
          <w:vertAlign w:val="subscript"/>
        </w:rPr>
        <w:t>IB,c</w:t>
      </w:r>
      <w:proofErr w:type="spellEnd"/>
      <w:r w:rsidR="00933502" w:rsidRPr="00933502">
        <w:rPr>
          <w:b/>
          <w:szCs w:val="22"/>
        </w:rPr>
        <w:t xml:space="preserve"> </w:t>
      </w:r>
      <w:r w:rsidR="00933502" w:rsidRPr="00933502">
        <w:rPr>
          <w:szCs w:val="22"/>
        </w:rPr>
        <w:t>in the TR for the Rel-18 basket WIDs</w:t>
      </w:r>
      <w:r w:rsidR="00933502">
        <w:rPr>
          <w:szCs w:val="22"/>
        </w:rPr>
        <w:t xml:space="preserve">. </w:t>
      </w:r>
      <w:r w:rsidR="007F1B0C" w:rsidRPr="00933502">
        <w:rPr>
          <w:rFonts w:eastAsia="宋体"/>
          <w:szCs w:val="22"/>
          <w:lang w:eastAsia="zh-CN"/>
        </w:rPr>
        <w:t>The following</w:t>
      </w:r>
      <w:r w:rsidR="00933502">
        <w:rPr>
          <w:rFonts w:eastAsia="宋体"/>
          <w:szCs w:val="22"/>
          <w:lang w:eastAsia="zh-CN"/>
        </w:rPr>
        <w:t xml:space="preserve"> proposal</w:t>
      </w:r>
      <w:r w:rsidR="00334295">
        <w:rPr>
          <w:rFonts w:eastAsia="宋体" w:hint="eastAsia"/>
          <w:szCs w:val="22"/>
          <w:lang w:eastAsia="zh-CN"/>
        </w:rPr>
        <w:t>s</w:t>
      </w:r>
      <w:r w:rsidR="00334295">
        <w:rPr>
          <w:rFonts w:eastAsia="宋体"/>
          <w:szCs w:val="22"/>
          <w:lang w:eastAsia="zh-CN"/>
        </w:rPr>
        <w:t xml:space="preserve"> are</w:t>
      </w:r>
      <w:r w:rsidR="007F1B0C" w:rsidRPr="00933502">
        <w:rPr>
          <w:rFonts w:eastAsia="宋体"/>
          <w:szCs w:val="22"/>
          <w:lang w:eastAsia="zh-CN"/>
        </w:rPr>
        <w:t xml:space="preserve"> proposed.</w:t>
      </w:r>
    </w:p>
    <w:p w:rsidR="00933502" w:rsidRDefault="00933502" w:rsidP="00933502">
      <w:pPr>
        <w:rPr>
          <w:b/>
        </w:rPr>
      </w:pPr>
      <w:r>
        <w:rPr>
          <w:b/>
        </w:rPr>
        <w:t xml:space="preserve">Proposal 1: It is suggested to include the following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 in the related TR for the Rel-18 basket WIDs.</w:t>
      </w:r>
    </w:p>
    <w:p w:rsidR="00A273A0" w:rsidRPr="00360B71" w:rsidRDefault="00A273A0" w:rsidP="00A273A0">
      <w:pPr>
        <w:rPr>
          <w:b/>
        </w:rPr>
      </w:pPr>
      <w:r>
        <w:rPr>
          <w:b/>
        </w:rPr>
        <w:t>Proposal 2: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rsidR="00A273A0" w:rsidRDefault="00002B15" w:rsidP="008E22C2">
      <w:pPr>
        <w:rPr>
          <w:b/>
        </w:rPr>
      </w:pPr>
      <w:r w:rsidRPr="003215F5">
        <w:rPr>
          <w:rFonts w:eastAsia="宋体" w:hint="eastAsia"/>
          <w:szCs w:val="22"/>
          <w:lang w:eastAsia="zh-CN"/>
        </w:rPr>
        <w:t>T</w:t>
      </w:r>
      <w:r w:rsidRPr="003215F5">
        <w:rPr>
          <w:rFonts w:eastAsia="宋体"/>
          <w:szCs w:val="22"/>
          <w:lang w:eastAsia="zh-CN"/>
        </w:rPr>
        <w:t xml:space="preserve">he related </w:t>
      </w:r>
      <w:r>
        <w:rPr>
          <w:rFonts w:eastAsia="宋体"/>
          <w:szCs w:val="22"/>
          <w:lang w:eastAsia="zh-CN"/>
        </w:rPr>
        <w:t xml:space="preserve">draft CRs of </w:t>
      </w:r>
      <w:r>
        <w:t xml:space="preserve">the optimized </w:t>
      </w:r>
      <w:proofErr w:type="spellStart"/>
      <w:r w:rsidRPr="00074105">
        <w:t>ΔT</w:t>
      </w:r>
      <w:r w:rsidRPr="00074105">
        <w:rPr>
          <w:vertAlign w:val="subscript"/>
        </w:rPr>
        <w:t>IB,c</w:t>
      </w:r>
      <w:proofErr w:type="spellEnd"/>
      <w:r w:rsidRPr="00074105">
        <w:t xml:space="preserve"> and </w:t>
      </w:r>
      <w:proofErr w:type="spellStart"/>
      <w:r w:rsidRPr="00074105">
        <w:t>ΔR</w:t>
      </w:r>
      <w:r w:rsidRPr="00074105">
        <w:rPr>
          <w:vertAlign w:val="subscript"/>
        </w:rPr>
        <w:t>IB,c</w:t>
      </w:r>
      <w:proofErr w:type="spellEnd"/>
      <w:r>
        <w:t xml:space="preserve"> tables for the NR CA/DC band combinations in current spec TS 38.101-1 and MRDC band combinations in current spec TS 38.101-3 have been proposed in the corresponding agenda item of Rel-18 basket WIDs </w:t>
      </w:r>
      <w:r w:rsidR="00F44A26">
        <w:t>(AI: 10.</w:t>
      </w:r>
      <w:r w:rsidR="006E2B5D">
        <w:t xml:space="preserve">3 </w:t>
      </w:r>
      <w:r w:rsidR="006E2B5D">
        <w:rPr>
          <w:rFonts w:eastAsiaTheme="minorEastAsia" w:hint="eastAsia"/>
          <w:lang w:eastAsia="zh-CN"/>
        </w:rPr>
        <w:t>/</w:t>
      </w:r>
      <w:r w:rsidR="006E2B5D">
        <w:rPr>
          <w:rFonts w:eastAsiaTheme="minorEastAsia"/>
          <w:lang w:eastAsia="zh-CN"/>
        </w:rPr>
        <w:t xml:space="preserve"> 10.4 / 10.5 / 10.10 / 10.11 / 10.</w:t>
      </w:r>
      <w:r w:rsidR="006E2B5D">
        <w:t>12</w:t>
      </w:r>
      <w:r w:rsidR="00F44A26">
        <w:t xml:space="preserve">) </w:t>
      </w:r>
      <w:r>
        <w:t>in this meeting</w:t>
      </w:r>
      <w:r w:rsidR="00CC2A00">
        <w:t xml:space="preserve"> [3-18]</w:t>
      </w:r>
      <w:r>
        <w:t>.</w:t>
      </w:r>
    </w:p>
    <w:p w:rsidR="008E22C2" w:rsidRPr="003C214D" w:rsidRDefault="00C517A4"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5</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bookmarkEnd w:id="2"/>
    <w:p w:rsidR="00900D6E" w:rsidRDefault="00A74F80" w:rsidP="005B380E">
      <w:pPr>
        <w:spacing w:after="0"/>
        <w:rPr>
          <w:rFonts w:eastAsia="宋体"/>
          <w:sz w:val="20"/>
          <w:lang w:val="en-US" w:eastAsia="zh-CN"/>
        </w:rPr>
      </w:pPr>
      <w:r w:rsidRPr="00654159">
        <w:rPr>
          <w:rFonts w:eastAsia="宋体" w:hint="eastAsia"/>
          <w:sz w:val="20"/>
          <w:lang w:val="en-US" w:eastAsia="zh-CN"/>
        </w:rPr>
        <w:t>[</w:t>
      </w:r>
      <w:r w:rsidRPr="00654159">
        <w:rPr>
          <w:rFonts w:eastAsia="宋体"/>
          <w:sz w:val="20"/>
          <w:lang w:val="en-US" w:eastAsia="zh-CN"/>
        </w:rPr>
        <w:t>1</w:t>
      </w:r>
      <w:r w:rsidRPr="00654159">
        <w:rPr>
          <w:rFonts w:eastAsia="宋体" w:hint="eastAsia"/>
          <w:sz w:val="20"/>
          <w:lang w:val="en-US" w:eastAsia="zh-CN"/>
        </w:rPr>
        <w:t>]</w:t>
      </w:r>
      <w:r w:rsidRPr="00654159">
        <w:rPr>
          <w:rFonts w:eastAsia="宋体"/>
          <w:sz w:val="20"/>
          <w:lang w:val="en-US" w:eastAsia="zh-CN"/>
        </w:rPr>
        <w:t xml:space="preserve"> </w:t>
      </w:r>
      <w:r w:rsidR="00900D6E">
        <w:rPr>
          <w:rFonts w:eastAsia="宋体"/>
          <w:sz w:val="20"/>
          <w:lang w:val="en-US" w:eastAsia="zh-CN"/>
        </w:rPr>
        <w:t xml:space="preserve">3GPP TR 38.862, </w:t>
      </w:r>
      <w:r w:rsidR="00900D6E" w:rsidRPr="00900D6E">
        <w:rPr>
          <w:rFonts w:eastAsia="宋体"/>
          <w:sz w:val="20"/>
          <w:lang w:val="en-US" w:eastAsia="zh-CN"/>
        </w:rPr>
        <w:t>Study on band combination han</w:t>
      </w:r>
      <w:r w:rsidR="00900D6E" w:rsidRPr="00900D6E">
        <w:rPr>
          <w:rFonts w:eastAsia="宋体" w:hint="eastAsia"/>
          <w:sz w:val="20"/>
          <w:lang w:val="en-US" w:eastAsia="zh-CN"/>
        </w:rPr>
        <w:t>d</w:t>
      </w:r>
      <w:r w:rsidR="00900D6E" w:rsidRPr="00900D6E">
        <w:rPr>
          <w:rFonts w:eastAsia="宋体"/>
          <w:sz w:val="20"/>
          <w:lang w:val="en-US" w:eastAsia="zh-CN"/>
        </w:rPr>
        <w:t>ling in RAN4</w:t>
      </w:r>
    </w:p>
    <w:p w:rsidR="00F138A4" w:rsidRDefault="00F138A4" w:rsidP="005B380E">
      <w:pPr>
        <w:spacing w:after="0"/>
        <w:rPr>
          <w:rFonts w:eastAsia="宋体"/>
          <w:sz w:val="20"/>
          <w:lang w:val="en-US" w:eastAsia="zh-CN"/>
        </w:rPr>
      </w:pPr>
      <w:r w:rsidRPr="00654159">
        <w:rPr>
          <w:rFonts w:eastAsia="宋体" w:hint="eastAsia"/>
          <w:sz w:val="20"/>
          <w:lang w:val="en-US" w:eastAsia="zh-CN"/>
        </w:rPr>
        <w:t>[</w:t>
      </w:r>
      <w:r>
        <w:rPr>
          <w:rFonts w:eastAsia="宋体"/>
          <w:sz w:val="20"/>
          <w:lang w:val="en-US" w:eastAsia="zh-CN"/>
        </w:rPr>
        <w:t>2</w:t>
      </w:r>
      <w:r w:rsidRPr="00654159">
        <w:rPr>
          <w:rFonts w:eastAsia="宋体" w:hint="eastAsia"/>
          <w:sz w:val="20"/>
          <w:lang w:val="en-US" w:eastAsia="zh-CN"/>
        </w:rPr>
        <w:t>]</w:t>
      </w:r>
      <w:r w:rsidRPr="00654159">
        <w:rPr>
          <w:rFonts w:eastAsia="宋体"/>
          <w:sz w:val="20"/>
          <w:lang w:val="en-US" w:eastAsia="zh-CN"/>
        </w:rPr>
        <w:t xml:space="preserve"> </w:t>
      </w:r>
      <w:r>
        <w:rPr>
          <w:rFonts w:eastAsia="宋体"/>
          <w:sz w:val="20"/>
          <w:lang w:val="en-US" w:eastAsia="zh-CN"/>
        </w:rPr>
        <w:t xml:space="preserve">R4-2210469, </w:t>
      </w:r>
      <w:r w:rsidRPr="00F138A4">
        <w:rPr>
          <w:rFonts w:eastAsia="宋体" w:hint="eastAsia"/>
          <w:sz w:val="20"/>
          <w:lang w:val="en-US" w:eastAsia="zh-CN"/>
        </w:rPr>
        <w:t xml:space="preserve">Email discussion summary for </w:t>
      </w:r>
      <w:r w:rsidRPr="00F138A4">
        <w:rPr>
          <w:rFonts w:eastAsia="宋体"/>
          <w:sz w:val="20"/>
          <w:lang w:val="en-US" w:eastAsia="zh-CN"/>
        </w:rPr>
        <w:t>[103-e</w:t>
      </w:r>
      <w:proofErr w:type="gramStart"/>
      <w:r w:rsidRPr="00F138A4">
        <w:rPr>
          <w:rFonts w:eastAsia="宋体"/>
          <w:sz w:val="20"/>
          <w:lang w:val="en-US" w:eastAsia="zh-CN"/>
        </w:rPr>
        <w:t>][</w:t>
      </w:r>
      <w:proofErr w:type="gramEnd"/>
      <w:r w:rsidRPr="00F138A4">
        <w:rPr>
          <w:rFonts w:eastAsia="宋体"/>
          <w:sz w:val="20"/>
          <w:lang w:val="en-US" w:eastAsia="zh-CN"/>
        </w:rPr>
        <w:t>137] R18_basket_WI</w:t>
      </w:r>
      <w:r>
        <w:rPr>
          <w:rFonts w:eastAsia="宋体"/>
          <w:sz w:val="20"/>
          <w:lang w:val="en-US" w:eastAsia="zh-CN"/>
        </w:rPr>
        <w:t>, RAN4#103-e</w:t>
      </w:r>
    </w:p>
    <w:p w:rsidR="005B380E" w:rsidRDefault="005B380E" w:rsidP="005B380E">
      <w:pPr>
        <w:spacing w:after="0"/>
        <w:rPr>
          <w:rFonts w:eastAsia="宋体"/>
          <w:sz w:val="20"/>
          <w:lang w:val="en-US" w:eastAsia="zh-CN"/>
        </w:rPr>
      </w:pPr>
      <w:r>
        <w:rPr>
          <w:rFonts w:eastAsia="宋体"/>
          <w:sz w:val="20"/>
          <w:lang w:val="en-US" w:eastAsia="zh-CN"/>
        </w:rPr>
        <w:t xml:space="preserve">[3] R4-2213601, </w:t>
      </w:r>
      <w:r w:rsidRPr="005B380E">
        <w:rPr>
          <w:rFonts w:eastAsia="宋体"/>
          <w:sz w:val="20"/>
          <w:lang w:val="en-US" w:eastAsia="zh-CN"/>
        </w:rPr>
        <w:t>Draft CR for TS 38.101-1 on updates to delta RIB for inter-band CA configurations of four and five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 xml:space="preserve">[4] R4-2213602, </w:t>
      </w:r>
      <w:r w:rsidRPr="005B380E">
        <w:rPr>
          <w:rFonts w:eastAsia="宋体"/>
          <w:sz w:val="20"/>
          <w:lang w:val="en-US" w:eastAsia="zh-CN"/>
        </w:rPr>
        <w:t>Draft CR for TS 38.101-1 on updates to delta RIB for inter-band CA configurations of three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 xml:space="preserve">[5] R4-2213603, </w:t>
      </w:r>
      <w:r w:rsidRPr="005B380E">
        <w:rPr>
          <w:rFonts w:eastAsia="宋体"/>
          <w:sz w:val="20"/>
          <w:lang w:val="en-US" w:eastAsia="zh-CN"/>
        </w:rPr>
        <w:t>Draft CR for TS 38.101-1 on updates to delta RIB for inter-band CA configurations of two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[6] R4-2213604</w:t>
      </w:r>
      <w:r>
        <w:rPr>
          <w:rFonts w:eastAsia="宋体"/>
          <w:sz w:val="20"/>
          <w:lang w:val="en-US" w:eastAsia="zh-CN"/>
        </w:rPr>
        <w:t>,</w:t>
      </w:r>
      <w:r>
        <w:rPr>
          <w:rFonts w:eastAsia="宋体"/>
          <w:sz w:val="20"/>
          <w:lang w:val="en-US" w:eastAsia="zh-CN"/>
        </w:rPr>
        <w:t xml:space="preserve"> </w:t>
      </w:r>
      <w:r w:rsidRPr="005B380E">
        <w:rPr>
          <w:rFonts w:eastAsia="宋体"/>
          <w:sz w:val="20"/>
          <w:lang w:val="en-US" w:eastAsia="zh-CN"/>
        </w:rPr>
        <w:t>Draft CR for TS 38.101-1 on updates to delta TIB for inter-band CA configurations of four and five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[7] R4-2213605</w:t>
      </w:r>
      <w:r>
        <w:rPr>
          <w:rFonts w:eastAsia="宋体"/>
          <w:sz w:val="20"/>
          <w:lang w:val="en-US" w:eastAsia="zh-CN"/>
        </w:rPr>
        <w:t>,</w:t>
      </w:r>
      <w:r w:rsidRPr="005B380E">
        <w:t xml:space="preserve"> </w:t>
      </w:r>
      <w:r w:rsidRPr="005B380E">
        <w:rPr>
          <w:rFonts w:eastAsia="宋体"/>
          <w:sz w:val="20"/>
          <w:lang w:val="en-US" w:eastAsia="zh-CN"/>
        </w:rPr>
        <w:t>Draft CR for TS 38.101-1 on updates to delta TIB for inter-band CA configurations of three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[8] R4-2213606</w:t>
      </w:r>
      <w:r>
        <w:rPr>
          <w:rFonts w:eastAsia="宋体"/>
          <w:sz w:val="20"/>
          <w:lang w:val="en-US" w:eastAsia="zh-CN"/>
        </w:rPr>
        <w:t>,</w:t>
      </w:r>
      <w:r w:rsidRPr="005B380E">
        <w:t xml:space="preserve"> </w:t>
      </w:r>
      <w:r w:rsidRPr="005B380E">
        <w:rPr>
          <w:rFonts w:eastAsia="宋体"/>
          <w:sz w:val="20"/>
          <w:lang w:val="en-US" w:eastAsia="zh-CN"/>
        </w:rPr>
        <w:t>Draft CR for TS 38.101-1 on updates to delta TIB for inter-band CA configurations of two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[9] R4-2213607</w:t>
      </w:r>
      <w:r>
        <w:rPr>
          <w:rFonts w:eastAsia="宋体"/>
          <w:sz w:val="20"/>
          <w:lang w:val="en-US" w:eastAsia="zh-CN"/>
        </w:rPr>
        <w:t>,</w:t>
      </w:r>
      <w:r w:rsidRPr="005B380E">
        <w:t xml:space="preserve"> </w:t>
      </w:r>
      <w:r w:rsidRPr="005B380E">
        <w:rPr>
          <w:rFonts w:eastAsia="宋体"/>
          <w:sz w:val="20"/>
          <w:lang w:val="en-US" w:eastAsia="zh-CN"/>
        </w:rPr>
        <w:t>Draft CR for TS 38.101-3 on updates to delta RIB for DC configurations of six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[10] R4-2213608</w:t>
      </w:r>
      <w:r>
        <w:rPr>
          <w:rFonts w:eastAsia="宋体"/>
          <w:sz w:val="20"/>
          <w:lang w:val="en-US" w:eastAsia="zh-CN"/>
        </w:rPr>
        <w:t>,</w:t>
      </w:r>
      <w:r w:rsidRPr="005B380E">
        <w:t xml:space="preserve"> </w:t>
      </w:r>
      <w:r w:rsidRPr="005B380E">
        <w:rPr>
          <w:rFonts w:eastAsia="宋体"/>
          <w:sz w:val="20"/>
          <w:lang w:val="en-US" w:eastAsia="zh-CN"/>
        </w:rPr>
        <w:t>Draft CR for TS 38.101-3 on updates to delta RIB for DC configurations of five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[11] R4-2213609</w:t>
      </w:r>
      <w:r>
        <w:rPr>
          <w:rFonts w:eastAsia="宋体"/>
          <w:sz w:val="20"/>
          <w:lang w:val="en-US" w:eastAsia="zh-CN"/>
        </w:rPr>
        <w:t>,</w:t>
      </w:r>
      <w:r w:rsidRPr="005B380E">
        <w:t xml:space="preserve"> </w:t>
      </w:r>
      <w:r w:rsidRPr="005B380E">
        <w:rPr>
          <w:rFonts w:eastAsia="宋体"/>
          <w:sz w:val="20"/>
          <w:lang w:val="en-US" w:eastAsia="zh-CN"/>
        </w:rPr>
        <w:t>Draft CR for TS 38.101-3 on updates to delta RIB for DC configurations of four bands</w:t>
      </w:r>
      <w:r>
        <w:rPr>
          <w:rFonts w:eastAsia="宋体"/>
          <w:sz w:val="20"/>
          <w:lang w:val="en-US" w:eastAsia="zh-CN"/>
        </w:rPr>
        <w:t>, ZTE</w:t>
      </w:r>
    </w:p>
    <w:p w:rsidR="005B380E" w:rsidRDefault="005B380E" w:rsidP="005B380E">
      <w:pPr>
        <w:spacing w:after="0"/>
        <w:rPr>
          <w:rFonts w:eastAsia="宋体"/>
          <w:sz w:val="20"/>
          <w:lang w:val="en-US" w:eastAsia="zh-CN"/>
        </w:rPr>
      </w:pPr>
      <w:r>
        <w:rPr>
          <w:rFonts w:eastAsia="宋体"/>
          <w:sz w:val="20"/>
          <w:lang w:val="en-US" w:eastAsia="zh-CN"/>
        </w:rPr>
        <w:t>[12] R4-2213610</w:t>
      </w:r>
      <w:r>
        <w:rPr>
          <w:rFonts w:eastAsia="宋体"/>
          <w:sz w:val="20"/>
          <w:lang w:val="en-US" w:eastAsia="zh-CN"/>
        </w:rPr>
        <w:t>,</w:t>
      </w:r>
      <w:r w:rsidRPr="005B380E">
        <w:t xml:space="preserve"> </w:t>
      </w:r>
      <w:r w:rsidRPr="005B380E">
        <w:rPr>
          <w:rFonts w:eastAsia="宋体"/>
          <w:sz w:val="20"/>
          <w:lang w:val="en-US" w:eastAsia="zh-CN"/>
        </w:rPr>
        <w:t>Draft CR for TS 38.101-3 on updates to delta RIB for DC configurations of three bands</w:t>
      </w:r>
      <w:r>
        <w:rPr>
          <w:rFonts w:eastAsia="宋体"/>
          <w:sz w:val="20"/>
          <w:lang w:val="en-US" w:eastAsia="zh-CN"/>
        </w:rPr>
        <w:t>, ZTE</w:t>
      </w:r>
    </w:p>
    <w:p w:rsidR="005B380E" w:rsidRDefault="00CC2A00" w:rsidP="005B380E">
      <w:pPr>
        <w:spacing w:after="0"/>
        <w:rPr>
          <w:rFonts w:eastAsia="宋体"/>
          <w:sz w:val="20"/>
          <w:lang w:val="en-US" w:eastAsia="zh-CN"/>
        </w:rPr>
      </w:pPr>
      <w:r>
        <w:rPr>
          <w:rFonts w:eastAsia="宋体"/>
          <w:sz w:val="20"/>
          <w:lang w:val="en-US" w:eastAsia="zh-CN"/>
        </w:rPr>
        <w:t xml:space="preserve">[13] </w:t>
      </w:r>
      <w:r>
        <w:rPr>
          <w:rFonts w:eastAsia="宋体"/>
          <w:sz w:val="20"/>
          <w:lang w:val="en-US" w:eastAsia="zh-CN"/>
        </w:rPr>
        <w:t>R4-221</w:t>
      </w:r>
      <w:r>
        <w:rPr>
          <w:rFonts w:eastAsia="宋体"/>
          <w:sz w:val="20"/>
          <w:lang w:val="en-US" w:eastAsia="zh-CN"/>
        </w:rPr>
        <w:t>3611</w:t>
      </w:r>
      <w:r>
        <w:rPr>
          <w:rFonts w:eastAsia="宋体"/>
          <w:sz w:val="20"/>
          <w:lang w:val="en-US" w:eastAsia="zh-CN"/>
        </w:rPr>
        <w:t>,</w:t>
      </w:r>
      <w:r w:rsidRPr="005B380E">
        <w:t xml:space="preserve"> </w:t>
      </w:r>
      <w:r w:rsidRPr="00CC2A00">
        <w:rPr>
          <w:rFonts w:eastAsia="宋体"/>
          <w:sz w:val="20"/>
          <w:lang w:val="en-US" w:eastAsia="zh-CN"/>
        </w:rPr>
        <w:t>Draft CR for TS 38.101-3 on updates to delta RIB for DC configurations of 1 band LTE and 1 band NR band</w:t>
      </w:r>
      <w:r>
        <w:rPr>
          <w:rFonts w:eastAsia="宋体"/>
          <w:sz w:val="20"/>
          <w:lang w:val="en-US" w:eastAsia="zh-CN"/>
        </w:rPr>
        <w:t>, ZTE</w:t>
      </w:r>
    </w:p>
    <w:p w:rsidR="00CC2A00" w:rsidRDefault="00CC2A00" w:rsidP="005B380E">
      <w:pPr>
        <w:spacing w:after="0"/>
        <w:rPr>
          <w:rFonts w:eastAsia="宋体"/>
          <w:sz w:val="20"/>
          <w:lang w:val="en-US" w:eastAsia="zh-CN"/>
        </w:rPr>
      </w:pPr>
      <w:r>
        <w:rPr>
          <w:rFonts w:eastAsia="宋体"/>
          <w:sz w:val="20"/>
          <w:lang w:val="en-US" w:eastAsia="zh-CN"/>
        </w:rPr>
        <w:t xml:space="preserve">[14] </w:t>
      </w:r>
      <w:r>
        <w:rPr>
          <w:rFonts w:eastAsia="宋体"/>
          <w:sz w:val="20"/>
          <w:lang w:val="en-US" w:eastAsia="zh-CN"/>
        </w:rPr>
        <w:t>R4-221</w:t>
      </w:r>
      <w:r>
        <w:rPr>
          <w:rFonts w:eastAsia="宋体"/>
          <w:sz w:val="20"/>
          <w:lang w:val="en-US" w:eastAsia="zh-CN"/>
        </w:rPr>
        <w:t>3612</w:t>
      </w:r>
      <w:r>
        <w:rPr>
          <w:rFonts w:eastAsia="宋体"/>
          <w:sz w:val="20"/>
          <w:lang w:val="en-US" w:eastAsia="zh-CN"/>
        </w:rPr>
        <w:t>,</w:t>
      </w:r>
      <w:r w:rsidRPr="005B380E">
        <w:t xml:space="preserve"> </w:t>
      </w:r>
      <w:r w:rsidRPr="00CC2A00">
        <w:rPr>
          <w:rFonts w:eastAsia="宋体"/>
          <w:sz w:val="20"/>
          <w:lang w:val="en-US" w:eastAsia="zh-CN"/>
        </w:rPr>
        <w:t>Draft CR for TS 38.101-3 on updates to delta TIB for DC configurations of six bands</w:t>
      </w:r>
      <w:r>
        <w:rPr>
          <w:rFonts w:eastAsia="宋体"/>
          <w:sz w:val="20"/>
          <w:lang w:val="en-US" w:eastAsia="zh-CN"/>
        </w:rPr>
        <w:t>, ZTE</w:t>
      </w:r>
    </w:p>
    <w:p w:rsidR="00CC2A00" w:rsidRDefault="00CC2A00" w:rsidP="005B380E">
      <w:pPr>
        <w:spacing w:after="0"/>
        <w:rPr>
          <w:rFonts w:eastAsia="宋体"/>
          <w:sz w:val="20"/>
          <w:lang w:val="en-US" w:eastAsia="zh-CN"/>
        </w:rPr>
      </w:pPr>
      <w:r>
        <w:rPr>
          <w:rFonts w:eastAsia="宋体"/>
          <w:sz w:val="20"/>
          <w:lang w:val="en-US" w:eastAsia="zh-CN"/>
        </w:rPr>
        <w:t xml:space="preserve">[15] </w:t>
      </w:r>
      <w:r>
        <w:rPr>
          <w:rFonts w:eastAsia="宋体"/>
          <w:sz w:val="20"/>
          <w:lang w:val="en-US" w:eastAsia="zh-CN"/>
        </w:rPr>
        <w:t>R4-221</w:t>
      </w:r>
      <w:r>
        <w:rPr>
          <w:rFonts w:eastAsia="宋体"/>
          <w:sz w:val="20"/>
          <w:lang w:val="en-US" w:eastAsia="zh-CN"/>
        </w:rPr>
        <w:t>3613</w:t>
      </w:r>
      <w:r>
        <w:rPr>
          <w:rFonts w:eastAsia="宋体"/>
          <w:sz w:val="20"/>
          <w:lang w:val="en-US" w:eastAsia="zh-CN"/>
        </w:rPr>
        <w:t>,</w:t>
      </w:r>
      <w:r w:rsidRPr="00CC2A00">
        <w:t xml:space="preserve"> </w:t>
      </w:r>
      <w:r w:rsidRPr="00CC2A00">
        <w:rPr>
          <w:rFonts w:eastAsia="宋体"/>
          <w:sz w:val="20"/>
          <w:lang w:val="en-US" w:eastAsia="zh-CN"/>
        </w:rPr>
        <w:t>Draft CR for TS 38.101-3 on updates to delta TIB for DC configurations of five bands</w:t>
      </w:r>
      <w:r>
        <w:rPr>
          <w:rFonts w:eastAsia="宋体"/>
          <w:sz w:val="20"/>
          <w:lang w:val="en-US" w:eastAsia="zh-CN"/>
        </w:rPr>
        <w:t>, ZTE</w:t>
      </w:r>
    </w:p>
    <w:p w:rsidR="00CC2A00" w:rsidRDefault="00CC2A00" w:rsidP="005B380E">
      <w:pPr>
        <w:spacing w:after="0"/>
        <w:rPr>
          <w:rFonts w:eastAsia="宋体"/>
          <w:sz w:val="20"/>
          <w:lang w:val="en-US" w:eastAsia="zh-CN"/>
        </w:rPr>
      </w:pPr>
      <w:r>
        <w:rPr>
          <w:rFonts w:eastAsia="宋体"/>
          <w:sz w:val="20"/>
          <w:lang w:val="en-US" w:eastAsia="zh-CN"/>
        </w:rPr>
        <w:t xml:space="preserve">[16] </w:t>
      </w:r>
      <w:r>
        <w:rPr>
          <w:rFonts w:eastAsia="宋体"/>
          <w:sz w:val="20"/>
          <w:lang w:val="en-US" w:eastAsia="zh-CN"/>
        </w:rPr>
        <w:t>R4-221</w:t>
      </w:r>
      <w:r>
        <w:rPr>
          <w:rFonts w:eastAsia="宋体"/>
          <w:sz w:val="20"/>
          <w:lang w:val="en-US" w:eastAsia="zh-CN"/>
        </w:rPr>
        <w:t>3614</w:t>
      </w:r>
      <w:r>
        <w:rPr>
          <w:rFonts w:eastAsia="宋体"/>
          <w:sz w:val="20"/>
          <w:lang w:val="en-US" w:eastAsia="zh-CN"/>
        </w:rPr>
        <w:t>,</w:t>
      </w:r>
      <w:r w:rsidRPr="00CC2A00">
        <w:t xml:space="preserve"> </w:t>
      </w:r>
      <w:r w:rsidRPr="00CC2A00">
        <w:rPr>
          <w:rFonts w:eastAsia="宋体"/>
          <w:sz w:val="20"/>
          <w:lang w:val="en-US" w:eastAsia="zh-CN"/>
        </w:rPr>
        <w:t>Draft CR for TS 38.101-3 on updates to delta TIB for DC configurations of four bands</w:t>
      </w:r>
      <w:r>
        <w:rPr>
          <w:rFonts w:eastAsia="宋体"/>
          <w:sz w:val="20"/>
          <w:lang w:val="en-US" w:eastAsia="zh-CN"/>
        </w:rPr>
        <w:t>, ZTE</w:t>
      </w:r>
    </w:p>
    <w:p w:rsidR="00CC2A00" w:rsidRDefault="00CC2A00" w:rsidP="005B380E">
      <w:pPr>
        <w:spacing w:after="0"/>
        <w:rPr>
          <w:rFonts w:eastAsia="宋体"/>
          <w:sz w:val="20"/>
          <w:lang w:val="en-US" w:eastAsia="zh-CN"/>
        </w:rPr>
      </w:pPr>
      <w:r>
        <w:rPr>
          <w:rFonts w:eastAsia="宋体"/>
          <w:sz w:val="20"/>
          <w:lang w:val="en-US" w:eastAsia="zh-CN"/>
        </w:rPr>
        <w:t xml:space="preserve">[17] </w:t>
      </w:r>
      <w:r>
        <w:rPr>
          <w:rFonts w:eastAsia="宋体"/>
          <w:sz w:val="20"/>
          <w:lang w:val="en-US" w:eastAsia="zh-CN"/>
        </w:rPr>
        <w:t>R4-221</w:t>
      </w:r>
      <w:r>
        <w:rPr>
          <w:rFonts w:eastAsia="宋体"/>
          <w:sz w:val="20"/>
          <w:lang w:val="en-US" w:eastAsia="zh-CN"/>
        </w:rPr>
        <w:t>3615</w:t>
      </w:r>
      <w:r>
        <w:rPr>
          <w:rFonts w:eastAsia="宋体"/>
          <w:sz w:val="20"/>
          <w:lang w:val="en-US" w:eastAsia="zh-CN"/>
        </w:rPr>
        <w:t>,</w:t>
      </w:r>
      <w:r w:rsidRPr="00CC2A00">
        <w:t xml:space="preserve"> </w:t>
      </w:r>
      <w:r w:rsidRPr="00CC2A00">
        <w:rPr>
          <w:rFonts w:eastAsia="宋体"/>
          <w:sz w:val="20"/>
          <w:lang w:val="en-US" w:eastAsia="zh-CN"/>
        </w:rPr>
        <w:t>Draft CR for TS 38.101-3 on updates to delta TIB for DC configurations of three bands</w:t>
      </w:r>
      <w:r>
        <w:rPr>
          <w:rFonts w:eastAsia="宋体"/>
          <w:sz w:val="20"/>
          <w:lang w:val="en-US" w:eastAsia="zh-CN"/>
        </w:rPr>
        <w:t>, ZTE</w:t>
      </w:r>
    </w:p>
    <w:p w:rsidR="00CC2A00" w:rsidRDefault="00CC2A00" w:rsidP="005B380E">
      <w:pPr>
        <w:spacing w:after="0"/>
        <w:rPr>
          <w:rFonts w:eastAsia="宋体"/>
          <w:sz w:val="20"/>
          <w:lang w:val="en-US" w:eastAsia="zh-CN"/>
        </w:rPr>
      </w:pPr>
      <w:r>
        <w:rPr>
          <w:rFonts w:eastAsia="宋体"/>
          <w:sz w:val="20"/>
          <w:lang w:val="en-US" w:eastAsia="zh-CN"/>
        </w:rPr>
        <w:t xml:space="preserve">[18] </w:t>
      </w:r>
      <w:r>
        <w:rPr>
          <w:rFonts w:eastAsia="宋体"/>
          <w:sz w:val="20"/>
          <w:lang w:val="en-US" w:eastAsia="zh-CN"/>
        </w:rPr>
        <w:t>R4-221</w:t>
      </w:r>
      <w:r>
        <w:rPr>
          <w:rFonts w:eastAsia="宋体"/>
          <w:sz w:val="20"/>
          <w:lang w:val="en-US" w:eastAsia="zh-CN"/>
        </w:rPr>
        <w:t>3616</w:t>
      </w:r>
      <w:r>
        <w:rPr>
          <w:rFonts w:eastAsia="宋体"/>
          <w:sz w:val="20"/>
          <w:lang w:val="en-US" w:eastAsia="zh-CN"/>
        </w:rPr>
        <w:t>,</w:t>
      </w:r>
      <w:r>
        <w:rPr>
          <w:rFonts w:eastAsia="宋体"/>
          <w:sz w:val="20"/>
          <w:lang w:val="en-US" w:eastAsia="zh-CN"/>
        </w:rPr>
        <w:t xml:space="preserve"> </w:t>
      </w:r>
      <w:r w:rsidRPr="00CC2A00">
        <w:rPr>
          <w:rFonts w:eastAsia="宋体"/>
          <w:sz w:val="20"/>
          <w:lang w:val="en-US" w:eastAsia="zh-CN"/>
        </w:rPr>
        <w:t>Draft CR for TS 38.101-3 on updates to delta TIB for DC configurations of 1 band LTE and 1 band NR band</w:t>
      </w:r>
      <w:r>
        <w:rPr>
          <w:rFonts w:eastAsia="宋体"/>
          <w:sz w:val="20"/>
          <w:lang w:val="en-US" w:eastAsia="zh-CN"/>
        </w:rPr>
        <w:t>, ZTE</w:t>
      </w:r>
    </w:p>
    <w:p w:rsidR="00CC2A00" w:rsidRDefault="00CC2A00" w:rsidP="005B380E">
      <w:pPr>
        <w:spacing w:after="0"/>
        <w:rPr>
          <w:rFonts w:eastAsia="宋体"/>
          <w:sz w:val="20"/>
          <w:lang w:val="en-US" w:eastAsia="zh-CN"/>
        </w:rPr>
      </w:pPr>
    </w:p>
    <w:p w:rsidR="005B380E" w:rsidRDefault="005B380E" w:rsidP="00F138A4">
      <w:pPr>
        <w:rPr>
          <w:rFonts w:eastAsia="宋体"/>
          <w:sz w:val="24"/>
          <w:lang w:val="en-US" w:eastAsia="zh-CN"/>
        </w:rPr>
      </w:pPr>
      <w:bookmarkStart w:id="3" w:name="_GoBack"/>
      <w:bookmarkEnd w:id="3"/>
    </w:p>
    <w:p w:rsidR="00F0727B" w:rsidRPr="00A74F80" w:rsidRDefault="00F0727B" w:rsidP="00F0727B">
      <w:pPr>
        <w:rPr>
          <w:rFonts w:eastAsiaTheme="minorEastAsia"/>
          <w:lang w:val="en-US" w:eastAsia="zh-CN"/>
        </w:rPr>
      </w:pPr>
    </w:p>
    <w:sectPr w:rsidR="00F0727B" w:rsidRPr="00A74F80">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7"/>
  </w:num>
  <w:num w:numId="3">
    <w:abstractNumId w:val="2"/>
  </w:num>
  <w:num w:numId="4">
    <w:abstractNumId w:val="1"/>
  </w:num>
  <w:num w:numId="5">
    <w:abstractNumId w:val="0"/>
  </w:num>
  <w:num w:numId="6">
    <w:abstractNumId w:val="23"/>
  </w:num>
  <w:num w:numId="7">
    <w:abstractNumId w:val="29"/>
  </w:num>
  <w:num w:numId="8">
    <w:abstractNumId w:val="33"/>
  </w:num>
  <w:num w:numId="9">
    <w:abstractNumId w:val="15"/>
  </w:num>
  <w:num w:numId="10">
    <w:abstractNumId w:val="18"/>
  </w:num>
  <w:num w:numId="11">
    <w:abstractNumId w:val="8"/>
  </w:num>
  <w:num w:numId="12">
    <w:abstractNumId w:val="32"/>
  </w:num>
  <w:num w:numId="13">
    <w:abstractNumId w:val="12"/>
  </w:num>
  <w:num w:numId="14">
    <w:abstractNumId w:val="30"/>
  </w:num>
  <w:num w:numId="15">
    <w:abstractNumId w:val="4"/>
  </w:num>
  <w:num w:numId="16">
    <w:abstractNumId w:val="19"/>
  </w:num>
  <w:num w:numId="17">
    <w:abstractNumId w:val="11"/>
  </w:num>
  <w:num w:numId="18">
    <w:abstractNumId w:val="28"/>
  </w:num>
  <w:num w:numId="19">
    <w:abstractNumId w:val="31"/>
  </w:num>
  <w:num w:numId="20">
    <w:abstractNumId w:val="13"/>
  </w:num>
  <w:num w:numId="21">
    <w:abstractNumId w:val="14"/>
  </w:num>
  <w:num w:numId="22">
    <w:abstractNumId w:val="10"/>
  </w:num>
  <w:num w:numId="23">
    <w:abstractNumId w:val="25"/>
  </w:num>
  <w:num w:numId="24">
    <w:abstractNumId w:val="27"/>
  </w:num>
  <w:num w:numId="25">
    <w:abstractNumId w:val="6"/>
  </w:num>
  <w:num w:numId="26">
    <w:abstractNumId w:val="3"/>
  </w:num>
  <w:num w:numId="27">
    <w:abstractNumId w:val="26"/>
  </w:num>
  <w:num w:numId="28">
    <w:abstractNumId w:val="20"/>
  </w:num>
  <w:num w:numId="29">
    <w:abstractNumId w:val="17"/>
  </w:num>
  <w:num w:numId="30">
    <w:abstractNumId w:val="22"/>
  </w:num>
  <w:num w:numId="31">
    <w:abstractNumId w:val="9"/>
  </w:num>
  <w:num w:numId="32">
    <w:abstractNumId w:val="5"/>
  </w:num>
  <w:num w:numId="33">
    <w:abstractNumId w:val="16"/>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15"/>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0D"/>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105"/>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BFC"/>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039"/>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A2D"/>
    <w:rsid w:val="00215BB3"/>
    <w:rsid w:val="00215BE3"/>
    <w:rsid w:val="002163FD"/>
    <w:rsid w:val="00216571"/>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BC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16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CC4"/>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77D46"/>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90B"/>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C4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5F5"/>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295"/>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0B71"/>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895"/>
    <w:rsid w:val="00396A81"/>
    <w:rsid w:val="00396BFC"/>
    <w:rsid w:val="00397483"/>
    <w:rsid w:val="003A0D5C"/>
    <w:rsid w:val="003A1B53"/>
    <w:rsid w:val="003A1CE4"/>
    <w:rsid w:val="003A1D93"/>
    <w:rsid w:val="003A2621"/>
    <w:rsid w:val="003A3724"/>
    <w:rsid w:val="003A3A98"/>
    <w:rsid w:val="003A3BD6"/>
    <w:rsid w:val="003A3CC5"/>
    <w:rsid w:val="003A46DD"/>
    <w:rsid w:val="003A56B1"/>
    <w:rsid w:val="003A57BA"/>
    <w:rsid w:val="003A5F46"/>
    <w:rsid w:val="003A63B7"/>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1A4"/>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2D81"/>
    <w:rsid w:val="00483421"/>
    <w:rsid w:val="00483626"/>
    <w:rsid w:val="00483885"/>
    <w:rsid w:val="0048389D"/>
    <w:rsid w:val="00483A2D"/>
    <w:rsid w:val="00483B18"/>
    <w:rsid w:val="004843C2"/>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A1A"/>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9A"/>
    <w:rsid w:val="004B40E3"/>
    <w:rsid w:val="004B429E"/>
    <w:rsid w:val="004B43AE"/>
    <w:rsid w:val="004B4603"/>
    <w:rsid w:val="004B4636"/>
    <w:rsid w:val="004B4E2A"/>
    <w:rsid w:val="004B52C0"/>
    <w:rsid w:val="004B5C2A"/>
    <w:rsid w:val="004B61E2"/>
    <w:rsid w:val="004B6923"/>
    <w:rsid w:val="004B734C"/>
    <w:rsid w:val="004B75BC"/>
    <w:rsid w:val="004B7B70"/>
    <w:rsid w:val="004B7D0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3A"/>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3BF"/>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A24"/>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11"/>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47"/>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80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3B5"/>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3C4"/>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4F"/>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2F65"/>
    <w:rsid w:val="00653174"/>
    <w:rsid w:val="00653208"/>
    <w:rsid w:val="006537E1"/>
    <w:rsid w:val="00653C11"/>
    <w:rsid w:val="00653D47"/>
    <w:rsid w:val="00654159"/>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2F"/>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C67"/>
    <w:rsid w:val="006B4D0B"/>
    <w:rsid w:val="006B4EA2"/>
    <w:rsid w:val="006B4EF4"/>
    <w:rsid w:val="006B5126"/>
    <w:rsid w:val="006B514B"/>
    <w:rsid w:val="006B5246"/>
    <w:rsid w:val="006B5528"/>
    <w:rsid w:val="006B555E"/>
    <w:rsid w:val="006B5717"/>
    <w:rsid w:val="006B5951"/>
    <w:rsid w:val="006B5AF1"/>
    <w:rsid w:val="006B5F1C"/>
    <w:rsid w:val="006B626F"/>
    <w:rsid w:val="006B63DF"/>
    <w:rsid w:val="006B690F"/>
    <w:rsid w:val="006B7F18"/>
    <w:rsid w:val="006C00C0"/>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B5D"/>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4A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8E0"/>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B7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B89"/>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1C5"/>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334C"/>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29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52C"/>
    <w:rsid w:val="008E0535"/>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0D6E"/>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2A8"/>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502"/>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0E08"/>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5D83"/>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3A0"/>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6EDF"/>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26"/>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C4"/>
    <w:rsid w:val="00A740DE"/>
    <w:rsid w:val="00A74173"/>
    <w:rsid w:val="00A7428F"/>
    <w:rsid w:val="00A7436B"/>
    <w:rsid w:val="00A74463"/>
    <w:rsid w:val="00A74851"/>
    <w:rsid w:val="00A74886"/>
    <w:rsid w:val="00A74E9E"/>
    <w:rsid w:val="00A74F3D"/>
    <w:rsid w:val="00A74F80"/>
    <w:rsid w:val="00A751AB"/>
    <w:rsid w:val="00A75215"/>
    <w:rsid w:val="00A756B0"/>
    <w:rsid w:val="00A75800"/>
    <w:rsid w:val="00A7613D"/>
    <w:rsid w:val="00A766B9"/>
    <w:rsid w:val="00A76791"/>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8FC"/>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1FB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776"/>
    <w:rsid w:val="00AF5C27"/>
    <w:rsid w:val="00AF6039"/>
    <w:rsid w:val="00AF6104"/>
    <w:rsid w:val="00AF63EB"/>
    <w:rsid w:val="00AF6ED7"/>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BC2"/>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318"/>
    <w:rsid w:val="00BC1442"/>
    <w:rsid w:val="00BC1585"/>
    <w:rsid w:val="00BC166C"/>
    <w:rsid w:val="00BC1FEF"/>
    <w:rsid w:val="00BC220E"/>
    <w:rsid w:val="00BC31A8"/>
    <w:rsid w:val="00BC3216"/>
    <w:rsid w:val="00BC35AD"/>
    <w:rsid w:val="00BC37CE"/>
    <w:rsid w:val="00BC3C7E"/>
    <w:rsid w:val="00BC4269"/>
    <w:rsid w:val="00BC431F"/>
    <w:rsid w:val="00BC4600"/>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A58"/>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20F"/>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7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A00"/>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668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1F3E"/>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4DFC"/>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305"/>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897"/>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36A"/>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38A4"/>
    <w:rsid w:val="00F14008"/>
    <w:rsid w:val="00F1410C"/>
    <w:rsid w:val="00F14223"/>
    <w:rsid w:val="00F1450C"/>
    <w:rsid w:val="00F148A2"/>
    <w:rsid w:val="00F14F40"/>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0C3A"/>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A26"/>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05"/>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D44"/>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A7DE3"/>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2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4D3C"/>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077C"/>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070B18-2493-4192-A3F6-53DB3418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endnote reference" w:qFormat="1"/>
    <w:lsdException w:name="endnote text" w:uiPriority="99" w:qFormat="1"/>
    <w:lsdException w:name="macro" w:qFormat="1"/>
    <w:lsdException w:name="List" w:semiHidden="1" w:qFormat="1"/>
    <w:lsdException w:name="List Bullet" w:semiHidden="1" w:qFormat="1"/>
    <w:lsdException w:name="List Number" w:semiHidden="1" w:uiPriority="99" w:qFormat="1"/>
    <w:lsdException w:name="List 2" w:semiHidden="1" w:qFormat="1"/>
    <w:lsdException w:name="List 3" w:semiHidden="1" w:uiPriority="99" w:qFormat="1"/>
    <w:lsdException w:name="List 4" w:semiHidden="1" w:uiPriority="99" w:qFormat="1"/>
    <w:lsdException w:name="List 5" w:semiHidden="1" w:uiPriority="99" w:qFormat="1"/>
    <w:lsdException w:name="List Bullet 2" w:semiHidden="1" w:qFormat="1"/>
    <w:lsdException w:name="List Bullet 3" w:semiHidden="1" w:qFormat="1"/>
    <w:lsdException w:name="List Bullet 4" w:semiHidden="1" w:uiPriority="99" w:qFormat="1"/>
    <w:lsdException w:name="List Bullet 5" w:semiHidden="1" w:uiPriority="99" w:qFormat="1"/>
    <w:lsdException w:name="List Number 2" w:semiHidden="1" w:uiPriority="99"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uiPriority="99"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uiPriority="99" w:qFormat="1"/>
    <w:lsdException w:name="Hyperlink" w:semiHidden="1" w:qFormat="1"/>
    <w:lsdException w:name="FollowedHyperlink" w:semiHidden="1" w:qFormat="1"/>
    <w:lsdException w:name="Strong" w:uiPriority="22" w:qFormat="1"/>
    <w:lsdException w:name="Emphasis" w:uiPriority="20"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a8">
    <w:name w:val="Note Heading"/>
    <w:basedOn w:val="a2"/>
    <w:next w:val="a2"/>
    <w:link w:val="Char0"/>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pPr>
      <w:ind w:left="0" w:firstLine="0"/>
    </w:pPr>
  </w:style>
  <w:style w:type="paragraph" w:styleId="aa">
    <w:name w:val="E-mail Signature"/>
    <w:basedOn w:val="a2"/>
    <w:semiHidden/>
    <w:qFormat/>
  </w:style>
  <w:style w:type="paragraph" w:styleId="ab">
    <w:name w:val="Normal Indent"/>
    <w:basedOn w:val="a2"/>
    <w:link w:val="Char2"/>
    <w:uiPriority w:val="99"/>
    <w:qFormat/>
    <w:pPr>
      <w:ind w:firstLineChars="200" w:firstLine="420"/>
    </w:p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3"/>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d">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e">
    <w:name w:val="Document Map"/>
    <w:basedOn w:val="a2"/>
    <w:link w:val="Char4"/>
    <w:uiPriority w:val="99"/>
    <w:qFormat/>
    <w:pPr>
      <w:shd w:val="clear" w:color="auto" w:fill="000080"/>
    </w:pPr>
    <w:rPr>
      <w:rFonts w:ascii="Tahoma" w:hAnsi="Tahoma" w:cs="Tahoma"/>
    </w:rPr>
  </w:style>
  <w:style w:type="paragraph" w:styleId="af">
    <w:name w:val="annotation text"/>
    <w:basedOn w:val="a2"/>
    <w:link w:val="Char5"/>
    <w:qFormat/>
  </w:style>
  <w:style w:type="paragraph" w:styleId="af0">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1">
    <w:name w:val="Closing"/>
    <w:basedOn w:val="a2"/>
    <w:semiHidden/>
    <w:qFormat/>
    <w:pPr>
      <w:ind w:leftChars="2100" w:left="10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jc w:val="both"/>
    </w:pPr>
    <w:rPr>
      <w:rFonts w:ascii="Arial" w:eastAsia="宋体" w:hAnsi="Arial" w:cs="Arial"/>
      <w:color w:val="0000FF"/>
      <w:kern w:val="2"/>
      <w:szCs w:val="24"/>
      <w:lang w:val="en-US"/>
    </w:rPr>
  </w:style>
  <w:style w:type="paragraph" w:styleId="af3">
    <w:name w:val="Body Text Indent"/>
    <w:basedOn w:val="a2"/>
    <w:link w:val="Char7"/>
    <w:uiPriority w:val="99"/>
    <w:qFormat/>
    <w:pPr>
      <w:spacing w:after="120"/>
      <w:ind w:leftChars="200" w:left="420"/>
    </w:pPr>
  </w:style>
  <w:style w:type="paragraph" w:styleId="3">
    <w:name w:val="List Number 3"/>
    <w:basedOn w:val="a2"/>
    <w:uiPriority w:val="99"/>
    <w:qFormat/>
    <w:pPr>
      <w:numPr>
        <w:numId w:val="3"/>
      </w:numPr>
    </w:pPr>
  </w:style>
  <w:style w:type="paragraph" w:styleId="af4">
    <w:name w:val="List Continue"/>
    <w:basedOn w:val="a2"/>
    <w:semiHidden/>
    <w:qFormat/>
    <w:pPr>
      <w:spacing w:after="120"/>
      <w:ind w:leftChars="200" w:left="420"/>
    </w:pPr>
  </w:style>
  <w:style w:type="paragraph" w:styleId="af5">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af6">
    <w:name w:val="Plain Text"/>
    <w:basedOn w:val="a2"/>
    <w:link w:val="Char8"/>
    <w:uiPriority w:val="99"/>
    <w:qFormat/>
    <w:rPr>
      <w:rFonts w:ascii="宋体" w:eastAsia="宋体" w:hAnsi="Courier New" w:cs="Courier New"/>
      <w:sz w:val="21"/>
      <w:szCs w:val="21"/>
    </w:rPr>
  </w:style>
  <w:style w:type="paragraph" w:styleId="52">
    <w:name w:val="List Bullet 5"/>
    <w:basedOn w:val="42"/>
    <w:uiPriority w:val="99"/>
    <w:qFormat/>
    <w:pPr>
      <w:ind w:left="1702"/>
    </w:pPr>
  </w:style>
  <w:style w:type="paragraph" w:styleId="4">
    <w:name w:val="List Number 4"/>
    <w:basedOn w:val="a2"/>
    <w:uiPriority w:val="99"/>
    <w:qFormat/>
    <w:pPr>
      <w:numPr>
        <w:numId w:val="4"/>
      </w:numPr>
    </w:pPr>
  </w:style>
  <w:style w:type="paragraph" w:styleId="80">
    <w:name w:val="toc 8"/>
    <w:basedOn w:val="12"/>
    <w:next w:val="a2"/>
    <w:uiPriority w:val="39"/>
    <w:qFormat/>
    <w:pPr>
      <w:spacing w:before="180"/>
      <w:ind w:left="2693" w:hanging="2693"/>
    </w:pPr>
    <w:rPr>
      <w:b/>
    </w:rPr>
  </w:style>
  <w:style w:type="paragraph" w:styleId="af7">
    <w:name w:val="Date"/>
    <w:basedOn w:val="a2"/>
    <w:next w:val="a2"/>
    <w:link w:val="Char9"/>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53">
    <w:name w:val="List Continue 5"/>
    <w:basedOn w:val="a2"/>
    <w:semiHidden/>
    <w:qFormat/>
    <w:pPr>
      <w:spacing w:after="120"/>
      <w:ind w:leftChars="1000" w:left="2100"/>
    </w:pPr>
  </w:style>
  <w:style w:type="paragraph" w:styleId="af8">
    <w:name w:val="Balloon Text"/>
    <w:basedOn w:val="a2"/>
    <w:link w:val="Chara"/>
    <w:uiPriority w:val="99"/>
    <w:qFormat/>
    <w:rPr>
      <w:rFonts w:ascii="Tahoma" w:hAnsi="Tahoma" w:cs="Tahoma"/>
      <w:sz w:val="16"/>
      <w:szCs w:val="16"/>
    </w:rPr>
  </w:style>
  <w:style w:type="paragraph" w:styleId="af9">
    <w:name w:val="footer"/>
    <w:aliases w:val="footer odd,footer,fo,pie de página"/>
    <w:basedOn w:val="afa"/>
    <w:link w:val="Charb"/>
    <w:qFormat/>
    <w:pPr>
      <w:jc w:val="center"/>
    </w:pPr>
    <w:rPr>
      <w:i/>
    </w:rPr>
  </w:style>
  <w:style w:type="paragraph" w:styleId="afa">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c"/>
    <w:qFormat/>
    <w:pPr>
      <w:widowControl w:val="0"/>
    </w:pPr>
    <w:rPr>
      <w:rFonts w:ascii="Arial" w:hAnsi="Arial"/>
      <w:b/>
      <w:sz w:val="18"/>
    </w:rPr>
  </w:style>
  <w:style w:type="paragraph" w:styleId="afb">
    <w:name w:val="envelope return"/>
    <w:basedOn w:val="a2"/>
    <w:semiHidden/>
    <w:qFormat/>
    <w:pPr>
      <w:snapToGrid w:val="0"/>
    </w:pPr>
    <w:rPr>
      <w:rFonts w:ascii="Arial" w:hAnsi="Arial" w:cs="Arial"/>
    </w:rPr>
  </w:style>
  <w:style w:type="paragraph" w:styleId="afc">
    <w:name w:val="Signature"/>
    <w:basedOn w:val="a2"/>
    <w:semiHidden/>
    <w:qFormat/>
    <w:pPr>
      <w:ind w:leftChars="2100" w:left="100"/>
    </w:pPr>
  </w:style>
  <w:style w:type="paragraph" w:styleId="43">
    <w:name w:val="List Continue 4"/>
    <w:basedOn w:val="a2"/>
    <w:semiHidden/>
    <w:qFormat/>
    <w:pPr>
      <w:spacing w:after="120"/>
      <w:ind w:leftChars="800" w:left="1680"/>
    </w:pPr>
  </w:style>
  <w:style w:type="paragraph" w:styleId="afd">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5">
    <w:name w:val="Body Text Indent 3"/>
    <w:basedOn w:val="a2"/>
    <w:link w:val="3Char2"/>
    <w:uiPriority w:val="99"/>
    <w:qFormat/>
    <w:pPr>
      <w:spacing w:after="120"/>
      <w:ind w:leftChars="200" w:left="420"/>
    </w:pPr>
    <w:rPr>
      <w:sz w:val="16"/>
      <w:szCs w:val="16"/>
    </w:rPr>
  </w:style>
  <w:style w:type="paragraph" w:styleId="90">
    <w:name w:val="toc 9"/>
    <w:basedOn w:val="80"/>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0">
    <w:name w:val="Normal (Web)"/>
    <w:basedOn w:val="a2"/>
    <w:uiPriority w:val="99"/>
    <w:qFormat/>
    <w:rPr>
      <w:sz w:val="24"/>
      <w:szCs w:val="24"/>
    </w:rPr>
  </w:style>
  <w:style w:type="paragraph" w:styleId="36">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1">
    <w:name w:val="Title"/>
    <w:basedOn w:val="a2"/>
    <w:link w:val="Chare"/>
    <w:uiPriority w:val="99"/>
    <w:qFormat/>
    <w:pPr>
      <w:spacing w:before="240" w:after="60"/>
      <w:jc w:val="center"/>
      <w:outlineLvl w:val="0"/>
    </w:pPr>
    <w:rPr>
      <w:rFonts w:ascii="Arial" w:eastAsia="宋体" w:hAnsi="Arial" w:cs="Arial"/>
      <w:b/>
      <w:bCs/>
      <w:sz w:val="32"/>
      <w:szCs w:val="32"/>
    </w:rPr>
  </w:style>
  <w:style w:type="paragraph" w:styleId="aff2">
    <w:name w:val="annotation subject"/>
    <w:basedOn w:val="af"/>
    <w:next w:val="af"/>
    <w:link w:val="Charf"/>
    <w:uiPriority w:val="99"/>
    <w:qFormat/>
    <w:rPr>
      <w:b/>
      <w:bCs/>
    </w:rPr>
  </w:style>
  <w:style w:type="paragraph" w:styleId="aff3">
    <w:name w:val="Body Text First Indent"/>
    <w:basedOn w:val="af2"/>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4">
    <w:name w:val="Table Grid"/>
    <w:basedOn w:val="a4"/>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5">
    <w:name w:val="Table Theme"/>
    <w:basedOn w:val="a4"/>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4"/>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4"/>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4"/>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4"/>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4"/>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4"/>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4"/>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4"/>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4"/>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4"/>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4"/>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4"/>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4"/>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4"/>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4"/>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uiPriority w:val="22"/>
    <w:qFormat/>
    <w:rPr>
      <w:rFonts w:ascii="Arial" w:eastAsia="宋体" w:hAnsi="Arial" w:cs="Arial"/>
      <w:b/>
      <w:bCs/>
      <w:color w:val="0000FF"/>
      <w:kern w:val="2"/>
      <w:lang w:val="en-US" w:eastAsia="zh-CN" w:bidi="ar-SA"/>
    </w:rPr>
  </w:style>
  <w:style w:type="character" w:styleId="affa">
    <w:name w:val="page number"/>
    <w:basedOn w:val="a3"/>
    <w:qFormat/>
  </w:style>
  <w:style w:type="character" w:styleId="affb">
    <w:name w:val="FollowedHyperlink"/>
    <w:qFormat/>
    <w:rPr>
      <w:rFonts w:ascii="Arial" w:eastAsia="宋体" w:hAnsi="Arial" w:cs="Arial"/>
      <w:color w:val="0000FF"/>
      <w:kern w:val="2"/>
      <w:u w:val="single"/>
      <w:lang w:val="en-US" w:eastAsia="zh-CN" w:bidi="ar-SA"/>
    </w:rPr>
  </w:style>
  <w:style w:type="character" w:styleId="affc">
    <w:name w:val="Emphasis"/>
    <w:uiPriority w:val="20"/>
    <w:qFormat/>
    <w:rPr>
      <w:rFonts w:ascii="Arial" w:eastAsia="宋体" w:hAnsi="Arial" w:cs="Arial"/>
      <w:color w:val="CC0033"/>
      <w:kern w:val="2"/>
      <w:lang w:val="en-US" w:eastAsia="zh-CN" w:bidi="ar-SA"/>
    </w:rPr>
  </w:style>
  <w:style w:type="character" w:styleId="affd">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6"/>
    <w:link w:val="B1Char1"/>
    <w:qFormat/>
    <w:rPr>
      <w:rFonts w:ascii="Arial" w:eastAsia="宋体" w:hAnsi="Arial" w:cs="Arial"/>
      <w:color w:val="0000FF"/>
      <w:kern w:val="2"/>
      <w:sz w:val="20"/>
    </w:rPr>
  </w:style>
  <w:style w:type="paragraph" w:customStyle="1" w:styleId="00BodyText">
    <w:name w:val="00 BodyText"/>
    <w:basedOn w:val="a2"/>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3"/>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1">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Bullet list"/>
    <w:basedOn w:val="a2"/>
    <w:link w:val="Charf0"/>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Arial" w:eastAsia="MS Mincho" w:hAnsi="Arial" w:cs="Arial"/>
      <w:b/>
      <w:color w:val="0000FF"/>
      <w:kern w:val="2"/>
      <w:sz w:val="22"/>
      <w:lang w:val="en-US" w:eastAsia="en-US" w:bidi="ar-SA"/>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2"/>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2">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5">
    <w:name w:val="批注文字 Char"/>
    <w:basedOn w:val="a3"/>
    <w:link w:val="af"/>
    <w:uiPriority w:val="99"/>
    <w:qFormat/>
    <w:rPr>
      <w:sz w:val="2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a"/>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3">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rsid w:val="00B956BB"/>
    <w:pPr>
      <w:overflowPunct w:val="0"/>
      <w:autoSpaceDE w:val="0"/>
      <w:autoSpaceDN w:val="0"/>
      <w:adjustRightInd w:val="0"/>
      <w:ind w:firstLineChars="200" w:firstLine="420"/>
      <w:textAlignment w:val="baseline"/>
    </w:pPr>
    <w:rPr>
      <w:sz w:val="20"/>
      <w:lang w:val="en-US" w:eastAsia="zh-CN"/>
    </w:rPr>
  </w:style>
  <w:style w:type="character" w:styleId="afff4">
    <w:name w:val="Placeholder Text"/>
    <w:basedOn w:val="a3"/>
    <w:uiPriority w:val="99"/>
    <w:qFormat/>
    <w:rsid w:val="00976CE8"/>
    <w:rPr>
      <w:color w:val="808080"/>
    </w:rPr>
  </w:style>
  <w:style w:type="character" w:customStyle="1" w:styleId="Charf0">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1"/>
    <w:uiPriority w:val="34"/>
    <w:qFormat/>
    <w:locked/>
    <w:rsid w:val="00F728FD"/>
    <w:rPr>
      <w:rFonts w:ascii="宋体" w:hAnsi="宋体" w:cs="宋体"/>
      <w:sz w:val="24"/>
      <w:szCs w:val="24"/>
    </w:rPr>
  </w:style>
  <w:style w:type="character" w:customStyle="1" w:styleId="viiyi">
    <w:name w:val="viiyi"/>
    <w:basedOn w:val="a3"/>
    <w:rsid w:val="00126C58"/>
  </w:style>
  <w:style w:type="character" w:customStyle="1" w:styleId="jlqj4b">
    <w:name w:val="jlqj4b"/>
    <w:basedOn w:val="a3"/>
    <w:rsid w:val="00126C58"/>
  </w:style>
  <w:style w:type="paragraph" w:customStyle="1" w:styleId="2f3">
    <w:name w:val="列出段落2"/>
    <w:basedOn w:val="a2"/>
    <w:rsid w:val="006143B5"/>
    <w:pPr>
      <w:widowControl w:val="0"/>
      <w:spacing w:after="0"/>
      <w:ind w:firstLineChars="200" w:firstLine="420"/>
      <w:jc w:val="both"/>
    </w:pPr>
    <w:rPr>
      <w:rFonts w:ascii="Calibri" w:eastAsia="宋体" w:hAnsi="Calibri"/>
      <w:kern w:val="2"/>
      <w:sz w:val="21"/>
      <w:szCs w:val="21"/>
      <w:lang w:val="en-US" w:eastAsia="zh-CN"/>
    </w:rPr>
  </w:style>
  <w:style w:type="paragraph" w:customStyle="1" w:styleId="3f">
    <w:name w:val="列出段落3"/>
    <w:basedOn w:val="a2"/>
    <w:rsid w:val="005453BF"/>
    <w:pPr>
      <w:autoSpaceDE w:val="0"/>
      <w:spacing w:before="100" w:beforeAutospacing="1" w:after="120"/>
      <w:ind w:left="720" w:hanging="360"/>
    </w:pPr>
    <w:rPr>
      <w:rFonts w:eastAsia="宋体"/>
      <w:sz w:val="24"/>
      <w:szCs w:val="24"/>
      <w:lang w:val="en-US" w:eastAsia="zh-CN"/>
    </w:rPr>
  </w:style>
  <w:style w:type="character" w:customStyle="1" w:styleId="UnresolvedMention1">
    <w:name w:val="Unresolved Mention1"/>
    <w:uiPriority w:val="99"/>
    <w:unhideWhenUsed/>
    <w:qFormat/>
    <w:rsid w:val="00D06683"/>
    <w:rPr>
      <w:color w:val="808080"/>
      <w:shd w:val="clear" w:color="auto" w:fill="E6E6E6"/>
    </w:rPr>
  </w:style>
  <w:style w:type="paragraph" w:customStyle="1" w:styleId="TAJ">
    <w:name w:val="TAJ"/>
    <w:basedOn w:val="a2"/>
    <w:uiPriority w:val="99"/>
    <w:qFormat/>
    <w:rsid w:val="00D06683"/>
    <w:pPr>
      <w:keepNext/>
      <w:keepLines/>
      <w:overflowPunct w:val="0"/>
      <w:autoSpaceDE w:val="0"/>
      <w:autoSpaceDN w:val="0"/>
      <w:adjustRightInd w:val="0"/>
      <w:spacing w:after="0"/>
      <w:jc w:val="both"/>
      <w:textAlignment w:val="baseline"/>
    </w:pPr>
    <w:rPr>
      <w:rFonts w:ascii="Arial" w:eastAsia="宋体" w:hAnsi="Arial"/>
      <w:sz w:val="18"/>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sid w:val="00D06683"/>
    <w:rPr>
      <w:rFonts w:ascii="Arial" w:eastAsia="MS Mincho" w:hAnsi="Arial"/>
      <w:sz w:val="22"/>
      <w:szCs w:val="28"/>
      <w:lang w:val="en-GB" w:eastAsia="en-US"/>
    </w:rPr>
  </w:style>
  <w:style w:type="paragraph" w:customStyle="1" w:styleId="afff5">
    <w:name w:val="样式 页眉"/>
    <w:basedOn w:val="afa"/>
    <w:link w:val="Charf1"/>
    <w:qFormat/>
    <w:rsid w:val="00D06683"/>
    <w:pPr>
      <w:overflowPunct w:val="0"/>
      <w:autoSpaceDE w:val="0"/>
      <w:autoSpaceDN w:val="0"/>
      <w:adjustRightInd w:val="0"/>
      <w:spacing w:after="0"/>
      <w:textAlignment w:val="baseline"/>
    </w:pPr>
    <w:rPr>
      <w:rFonts w:eastAsia="Arial"/>
      <w:bCs/>
      <w:noProof/>
      <w:sz w:val="22"/>
    </w:rPr>
  </w:style>
  <w:style w:type="character" w:customStyle="1" w:styleId="Chara">
    <w:name w:val="批注框文本 Char"/>
    <w:link w:val="af8"/>
    <w:uiPriority w:val="99"/>
    <w:qFormat/>
    <w:rsid w:val="00D06683"/>
    <w:rPr>
      <w:rFonts w:ascii="Tahoma" w:eastAsia="MS Mincho" w:hAnsi="Tahoma" w:cs="Tahoma"/>
      <w:sz w:val="16"/>
      <w:szCs w:val="16"/>
      <w:lang w:val="en-GB" w:eastAsia="en-US"/>
    </w:rPr>
  </w:style>
  <w:style w:type="character" w:customStyle="1" w:styleId="TFChar">
    <w:name w:val="TF Char"/>
    <w:link w:val="TF"/>
    <w:qFormat/>
    <w:rsid w:val="00D06683"/>
    <w:rPr>
      <w:rFonts w:ascii="Arial" w:eastAsia="MS Mincho" w:hAnsi="Arial" w:cs="Arial"/>
      <w:b/>
      <w:color w:val="0000FF"/>
      <w:kern w:val="2"/>
      <w:sz w:val="22"/>
      <w:lang w:val="en-GB" w:eastAsia="en-US"/>
    </w:rPr>
  </w:style>
  <w:style w:type="character" w:customStyle="1" w:styleId="Char7">
    <w:name w:val="正文文本缩进 Char"/>
    <w:basedOn w:val="a3"/>
    <w:link w:val="af3"/>
    <w:uiPriority w:val="99"/>
    <w:qFormat/>
    <w:rsid w:val="00D06683"/>
    <w:rPr>
      <w:rFonts w:eastAsia="MS Mincho"/>
      <w:sz w:val="22"/>
      <w:lang w:val="en-GB" w:eastAsia="en-US"/>
    </w:rPr>
  </w:style>
  <w:style w:type="character" w:customStyle="1" w:styleId="Char4">
    <w:name w:val="文档结构图 Char"/>
    <w:link w:val="ae"/>
    <w:uiPriority w:val="99"/>
    <w:qFormat/>
    <w:rsid w:val="00D06683"/>
    <w:rPr>
      <w:rFonts w:ascii="Tahoma" w:eastAsia="MS Mincho" w:hAnsi="Tahoma" w:cs="Tahoma"/>
      <w:sz w:val="22"/>
      <w:shd w:val="clear" w:color="auto" w:fill="000080"/>
      <w:lang w:val="en-GB" w:eastAsia="en-US"/>
    </w:rPr>
  </w:style>
  <w:style w:type="character" w:customStyle="1" w:styleId="Charf">
    <w:name w:val="批注主题 Char"/>
    <w:link w:val="aff2"/>
    <w:uiPriority w:val="99"/>
    <w:qFormat/>
    <w:rsid w:val="00D06683"/>
    <w:rPr>
      <w:rFonts w:eastAsia="MS Mincho"/>
      <w:b/>
      <w:bCs/>
      <w:sz w:val="22"/>
      <w:lang w:val="en-GB" w:eastAsia="en-US"/>
    </w:rPr>
  </w:style>
  <w:style w:type="paragraph" w:customStyle="1" w:styleId="B2">
    <w:name w:val="B2+"/>
    <w:basedOn w:val="B20"/>
    <w:uiPriority w:val="99"/>
    <w:qFormat/>
    <w:rsid w:val="00D06683"/>
    <w:pPr>
      <w:numPr>
        <w:numId w:val="14"/>
      </w:numPr>
      <w:tabs>
        <w:tab w:val="clear" w:pos="1191"/>
        <w:tab w:val="left" w:pos="720"/>
      </w:tabs>
      <w:overflowPunct w:val="0"/>
      <w:autoSpaceDE w:val="0"/>
      <w:autoSpaceDN w:val="0"/>
      <w:adjustRightInd w:val="0"/>
      <w:ind w:left="720" w:hanging="360"/>
      <w:textAlignment w:val="baseline"/>
    </w:pPr>
    <w:rPr>
      <w:rFonts w:ascii="Times New Roman" w:hAnsi="Times New Roman" w:cs="Times New Roman"/>
      <w:color w:val="auto"/>
      <w:kern w:val="0"/>
    </w:rPr>
  </w:style>
  <w:style w:type="paragraph" w:customStyle="1" w:styleId="B3">
    <w:name w:val="B3+"/>
    <w:basedOn w:val="B30"/>
    <w:uiPriority w:val="99"/>
    <w:qFormat/>
    <w:rsid w:val="00D06683"/>
    <w:pPr>
      <w:numPr>
        <w:numId w:val="15"/>
      </w:numPr>
      <w:tabs>
        <w:tab w:val="clear" w:pos="1644"/>
        <w:tab w:val="left" w:pos="737"/>
        <w:tab w:val="left" w:pos="1134"/>
      </w:tabs>
      <w:overflowPunct w:val="0"/>
      <w:autoSpaceDE w:val="0"/>
      <w:autoSpaceDN w:val="0"/>
      <w:adjustRightInd w:val="0"/>
      <w:ind w:left="737"/>
      <w:textAlignment w:val="baseline"/>
    </w:pPr>
    <w:rPr>
      <w:rFonts w:ascii="Times New Roman" w:hAnsi="Times New Roman" w:cs="Times New Roman"/>
      <w:color w:val="auto"/>
      <w:kern w:val="0"/>
    </w:rPr>
  </w:style>
  <w:style w:type="paragraph" w:customStyle="1" w:styleId="BL">
    <w:name w:val="BL"/>
    <w:basedOn w:val="a2"/>
    <w:uiPriority w:val="99"/>
    <w:qFormat/>
    <w:rsid w:val="00D06683"/>
    <w:pPr>
      <w:numPr>
        <w:numId w:val="16"/>
      </w:numPr>
      <w:tabs>
        <w:tab w:val="clear" w:pos="737"/>
        <w:tab w:val="left" w:pos="851"/>
        <w:tab w:val="left" w:pos="1191"/>
      </w:tabs>
      <w:overflowPunct w:val="0"/>
      <w:autoSpaceDE w:val="0"/>
      <w:autoSpaceDN w:val="0"/>
      <w:adjustRightInd w:val="0"/>
      <w:ind w:left="1191" w:hanging="454"/>
      <w:textAlignment w:val="baseline"/>
    </w:pPr>
    <w:rPr>
      <w:rFonts w:eastAsia="宋体"/>
      <w:sz w:val="20"/>
    </w:rPr>
  </w:style>
  <w:style w:type="paragraph" w:customStyle="1" w:styleId="BN">
    <w:name w:val="BN"/>
    <w:basedOn w:val="a2"/>
    <w:uiPriority w:val="99"/>
    <w:qFormat/>
    <w:rsid w:val="00D06683"/>
    <w:pPr>
      <w:numPr>
        <w:numId w:val="17"/>
      </w:numPr>
      <w:tabs>
        <w:tab w:val="clear" w:pos="737"/>
        <w:tab w:val="left" w:pos="1644"/>
      </w:tabs>
      <w:overflowPunct w:val="0"/>
      <w:autoSpaceDE w:val="0"/>
      <w:autoSpaceDN w:val="0"/>
      <w:adjustRightInd w:val="0"/>
      <w:ind w:left="1644"/>
      <w:textAlignment w:val="baseline"/>
    </w:pPr>
    <w:rPr>
      <w:rFonts w:eastAsia="宋体"/>
      <w:sz w:val="20"/>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e"/>
    <w:qFormat/>
    <w:rsid w:val="00D06683"/>
    <w:rPr>
      <w:rFonts w:eastAsia="MS Mincho"/>
      <w:sz w:val="16"/>
      <w:lang w:val="en-GB" w:eastAsia="en-US"/>
    </w:rPr>
  </w:style>
  <w:style w:type="paragraph" w:customStyle="1" w:styleId="FL">
    <w:name w:val="FL"/>
    <w:basedOn w:val="a2"/>
    <w:uiPriority w:val="99"/>
    <w:qFormat/>
    <w:rsid w:val="00D06683"/>
    <w:pPr>
      <w:keepNext/>
      <w:keepLines/>
      <w:overflowPunct w:val="0"/>
      <w:autoSpaceDE w:val="0"/>
      <w:autoSpaceDN w:val="0"/>
      <w:adjustRightInd w:val="0"/>
      <w:spacing w:before="60"/>
      <w:jc w:val="center"/>
      <w:textAlignment w:val="baseline"/>
    </w:pPr>
    <w:rPr>
      <w:rFonts w:ascii="Arial" w:eastAsia="宋体" w:hAnsi="Arial"/>
      <w:b/>
      <w:sz w:val="20"/>
    </w:rPr>
  </w:style>
  <w:style w:type="paragraph" w:customStyle="1" w:styleId="TB1">
    <w:name w:val="TB1"/>
    <w:basedOn w:val="a2"/>
    <w:uiPriority w:val="99"/>
    <w:qFormat/>
    <w:rsid w:val="00D066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D06683"/>
    <w:pPr>
      <w:keepNext/>
      <w:keepLines/>
      <w:numPr>
        <w:numId w:val="1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6">
    <w:name w:val="Revision"/>
    <w:hidden/>
    <w:uiPriority w:val="99"/>
    <w:semiHidden/>
    <w:qFormat/>
    <w:rsid w:val="00D06683"/>
    <w:rPr>
      <w:lang w:val="en-GB" w:eastAsia="en-US"/>
    </w:rPr>
  </w:style>
  <w:style w:type="character" w:customStyle="1" w:styleId="fontstyle01">
    <w:name w:val="fontstyle01"/>
    <w:qFormat/>
    <w:rsid w:val="00D0668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06683"/>
    <w:rPr>
      <w:rFonts w:eastAsia="MS Mincho"/>
      <w:sz w:val="22"/>
      <w:lang w:val="en-GB" w:eastAsia="en-US"/>
    </w:rPr>
  </w:style>
  <w:style w:type="character" w:customStyle="1" w:styleId="CRCoverPageChar">
    <w:name w:val="CR Cover Page Char"/>
    <w:link w:val="CRCoverPage"/>
    <w:qFormat/>
    <w:rsid w:val="00D06683"/>
    <w:rPr>
      <w:rFonts w:ascii="Arial" w:eastAsia="MS Mincho" w:hAnsi="Arial"/>
      <w:lang w:val="en-GB" w:eastAsia="en-US"/>
    </w:rPr>
  </w:style>
  <w:style w:type="character" w:customStyle="1" w:styleId="H6Char">
    <w:name w:val="H6 Char"/>
    <w:link w:val="H6"/>
    <w:qFormat/>
    <w:rsid w:val="00D06683"/>
    <w:rPr>
      <w:rFonts w:ascii="Arial" w:eastAsia="MS Mincho" w:hAnsi="Arial"/>
      <w:szCs w:val="28"/>
      <w:lang w:val="en-GB" w:eastAsia="en-US"/>
    </w:rPr>
  </w:style>
  <w:style w:type="character" w:customStyle="1" w:styleId="6Char">
    <w:name w:val="标题 6 Char"/>
    <w:aliases w:val="T1 Char4,Header 6 Char"/>
    <w:link w:val="6"/>
    <w:qFormat/>
    <w:rsid w:val="00D06683"/>
    <w:rPr>
      <w:rFonts w:ascii="Arial" w:eastAsia="MS Mincho" w:hAnsi="Arial"/>
      <w:szCs w:val="28"/>
      <w:lang w:val="en-GB" w:eastAsia="en-US"/>
    </w:rPr>
  </w:style>
  <w:style w:type="paragraph" w:styleId="afff7">
    <w:name w:val="index heading"/>
    <w:basedOn w:val="a2"/>
    <w:next w:val="a2"/>
    <w:uiPriority w:val="99"/>
    <w:qFormat/>
    <w:rsid w:val="00D0668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8">
    <w:name w:val="纯文本 Char"/>
    <w:basedOn w:val="a3"/>
    <w:link w:val="af6"/>
    <w:uiPriority w:val="99"/>
    <w:qFormat/>
    <w:rsid w:val="00D06683"/>
    <w:rPr>
      <w:rFonts w:ascii="宋体" w:hAnsi="Courier New" w:cs="Courier New"/>
      <w:sz w:val="21"/>
      <w:szCs w:val="21"/>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06683"/>
    <w:rPr>
      <w:rFonts w:ascii="Times New Roman" w:hAnsi="Times New Roman"/>
      <w:lang w:val="en-GB"/>
    </w:rPr>
  </w:style>
  <w:style w:type="character" w:customStyle="1" w:styleId="2Char3">
    <w:name w:val="正文文本 2 Char"/>
    <w:basedOn w:val="a3"/>
    <w:link w:val="25"/>
    <w:uiPriority w:val="99"/>
    <w:qFormat/>
    <w:rsid w:val="00D06683"/>
    <w:rPr>
      <w:rFonts w:eastAsia="MS Mincho"/>
      <w:sz w:val="22"/>
      <w:lang w:val="en-GB" w:eastAsia="en-US"/>
    </w:rPr>
  </w:style>
  <w:style w:type="character" w:customStyle="1" w:styleId="3Char1">
    <w:name w:val="正文文本 3 Char"/>
    <w:basedOn w:val="a3"/>
    <w:link w:val="34"/>
    <w:uiPriority w:val="99"/>
    <w:qFormat/>
    <w:rsid w:val="00D06683"/>
    <w:rPr>
      <w:rFonts w:eastAsia="MS Mincho"/>
      <w:sz w:val="16"/>
      <w:szCs w:val="16"/>
      <w:lang w:val="en-GB" w:eastAsia="en-US"/>
    </w:rPr>
  </w:style>
  <w:style w:type="paragraph" w:customStyle="1" w:styleId="CharCharCharCharChar">
    <w:name w:val="Char Char Char Char Char"/>
    <w:uiPriority w:val="99"/>
    <w:semiHidden/>
    <w:qFormat/>
    <w:rsid w:val="00D06683"/>
    <w:pPr>
      <w:keepNext/>
      <w:autoSpaceDE w:val="0"/>
      <w:autoSpaceDN w:val="0"/>
      <w:adjustRightInd w:val="0"/>
      <w:spacing w:before="60" w:after="60"/>
      <w:ind w:left="720" w:hanging="360"/>
      <w:jc w:val="both"/>
    </w:pPr>
    <w:rPr>
      <w:rFonts w:ascii="Arial" w:hAnsi="Arial" w:cs="Arial"/>
      <w:color w:val="0000FF"/>
      <w:kern w:val="2"/>
    </w:rPr>
  </w:style>
  <w:style w:type="character" w:customStyle="1" w:styleId="Charf1">
    <w:name w:val="样式 页眉 Char"/>
    <w:link w:val="afff5"/>
    <w:qFormat/>
    <w:rsid w:val="00D06683"/>
    <w:rPr>
      <w:rFonts w:ascii="Arial" w:eastAsia="Arial" w:hAnsi="Arial"/>
      <w:b/>
      <w:bCs/>
      <w:noProof/>
      <w:sz w:val="22"/>
      <w:lang w:val="en-GB" w:eastAsia="en-US"/>
    </w:rPr>
  </w:style>
  <w:style w:type="paragraph" w:customStyle="1" w:styleId="Char20">
    <w:name w:val="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
    <w:qFormat/>
    <w:rsid w:val="00D06683"/>
    <w:rPr>
      <w:lang w:val="en-GB" w:eastAsia="ja-JP" w:bidi="ar-SA"/>
    </w:rPr>
  </w:style>
  <w:style w:type="paragraph" w:customStyle="1" w:styleId="1Char0">
    <w:name w:val="(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6683"/>
    <w:rPr>
      <w:rFonts w:eastAsia="MS Mincho"/>
      <w:lang w:val="en-GB" w:eastAsia="en-US" w:bidi="ar-SA"/>
    </w:rPr>
  </w:style>
  <w:style w:type="paragraph" w:customStyle="1" w:styleId="1CharChar">
    <w:name w:val="(文字) (文字)1 Char (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668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D06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66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6683"/>
    <w:rPr>
      <w:rFonts w:ascii="Arial" w:hAnsi="Arial"/>
      <w:sz w:val="32"/>
      <w:lang w:val="en-GB" w:eastAsia="ja-JP" w:bidi="ar-SA"/>
    </w:rPr>
  </w:style>
  <w:style w:type="character" w:customStyle="1" w:styleId="CharChar4">
    <w:name w:val="Char Char4"/>
    <w:qFormat/>
    <w:rsid w:val="00D06683"/>
    <w:rPr>
      <w:rFonts w:ascii="Courier New" w:hAnsi="Courier New"/>
      <w:lang w:val="nb-NO" w:eastAsia="ja-JP" w:bidi="ar-SA"/>
    </w:rPr>
  </w:style>
  <w:style w:type="character" w:customStyle="1" w:styleId="AndreaLeonardi">
    <w:name w:val="Andrea Leonardi"/>
    <w:semiHidden/>
    <w:qFormat/>
    <w:rsid w:val="00D06683"/>
    <w:rPr>
      <w:rFonts w:ascii="Arial" w:hAnsi="Arial" w:cs="Arial"/>
      <w:color w:val="auto"/>
      <w:sz w:val="20"/>
      <w:szCs w:val="20"/>
    </w:rPr>
  </w:style>
  <w:style w:type="character" w:customStyle="1" w:styleId="msoins0">
    <w:name w:val="msoins"/>
    <w:basedOn w:val="a3"/>
    <w:qFormat/>
    <w:rsid w:val="00D06683"/>
  </w:style>
  <w:style w:type="character" w:customStyle="1" w:styleId="Heading1Char">
    <w:name w:val="Heading 1 Char"/>
    <w:qFormat/>
    <w:rsid w:val="00D06683"/>
    <w:rPr>
      <w:rFonts w:ascii="Arial" w:hAnsi="Arial"/>
      <w:sz w:val="36"/>
      <w:lang w:val="en-GB" w:eastAsia="en-US" w:bidi="ar-SA"/>
    </w:rPr>
  </w:style>
  <w:style w:type="character" w:customStyle="1" w:styleId="NOCharChar">
    <w:name w:val="NO Char Char"/>
    <w:qFormat/>
    <w:rsid w:val="00D06683"/>
    <w:rPr>
      <w:lang w:val="en-GB" w:eastAsia="en-US" w:bidi="ar-SA"/>
    </w:rPr>
  </w:style>
  <w:style w:type="character" w:customStyle="1" w:styleId="NOZchn">
    <w:name w:val="NO Zchn"/>
    <w:qFormat/>
    <w:rsid w:val="00D06683"/>
    <w:rPr>
      <w:lang w:val="en-GB" w:eastAsia="en-US" w:bidi="ar-SA"/>
    </w:rPr>
  </w:style>
  <w:style w:type="paragraph" w:customStyle="1" w:styleId="afff8">
    <w:name w:val="(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D06683"/>
  </w:style>
  <w:style w:type="character" w:customStyle="1" w:styleId="T1Char1">
    <w:name w:val="T1 Char1"/>
    <w:aliases w:val="Header 6 Char Char1"/>
    <w:qFormat/>
    <w:rsid w:val="00D0668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66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06683"/>
    <w:rPr>
      <w:rFonts w:ascii="Arial" w:eastAsia="MS Mincho" w:hAnsi="Arial"/>
      <w:sz w:val="22"/>
      <w:lang w:val="en-GB" w:eastAsia="en-US" w:bidi="ar-SA"/>
    </w:rPr>
  </w:style>
  <w:style w:type="paragraph" w:customStyle="1" w:styleId="CarCar">
    <w:name w:val="Car C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6683"/>
    <w:rPr>
      <w:rFonts w:ascii="Arial" w:hAnsi="Arial"/>
      <w:sz w:val="32"/>
      <w:lang w:val="en-GB" w:eastAsia="en-US" w:bidi="ar-SA"/>
    </w:rPr>
  </w:style>
  <w:style w:type="character" w:customStyle="1" w:styleId="TACCar">
    <w:name w:val="TAC Car"/>
    <w:qFormat/>
    <w:rsid w:val="00D06683"/>
    <w:rPr>
      <w:rFonts w:ascii="Arial" w:hAnsi="Arial"/>
      <w:sz w:val="18"/>
      <w:lang w:val="en-GB" w:eastAsia="ja-JP" w:bidi="ar-SA"/>
    </w:rPr>
  </w:style>
  <w:style w:type="paragraph" w:customStyle="1" w:styleId="ZchnZchn1">
    <w:name w:val="Zchn Zchn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D066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66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66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66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06683"/>
    <w:rPr>
      <w:rFonts w:ascii="Arial" w:eastAsia="MS Mincho" w:hAnsi="Arial"/>
      <w:sz w:val="22"/>
      <w:lang w:val="en-GB" w:eastAsia="en-US" w:bidi="ar-SA"/>
    </w:rPr>
  </w:style>
  <w:style w:type="paragraph" w:customStyle="1" w:styleId="3f0">
    <w:name w:val="(文字) (文字)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9">
    <w:name w:val="(文字) (文字)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D06683"/>
  </w:style>
  <w:style w:type="paragraph" w:customStyle="1" w:styleId="1e">
    <w:name w:val="(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sid w:val="00D06683"/>
    <w:rPr>
      <w:rFonts w:eastAsia="MS Mincho"/>
      <w:sz w:val="22"/>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06683"/>
    <w:rPr>
      <w:rFonts w:ascii="Arial" w:hAnsi="Arial"/>
      <w:sz w:val="36"/>
      <w:lang w:val="en-GB" w:eastAsia="en-US" w:bidi="ar-SA"/>
    </w:rPr>
  </w:style>
  <w:style w:type="character" w:customStyle="1" w:styleId="CharChar7">
    <w:name w:val="Char Char7"/>
    <w:semiHidden/>
    <w:qFormat/>
    <w:rsid w:val="00D06683"/>
    <w:rPr>
      <w:rFonts w:ascii="Tahoma" w:hAnsi="Tahoma" w:cs="Tahoma"/>
      <w:shd w:val="clear" w:color="auto" w:fill="000080"/>
      <w:lang w:val="en-GB" w:eastAsia="en-US"/>
    </w:rPr>
  </w:style>
  <w:style w:type="character" w:customStyle="1" w:styleId="ZchnZchn5">
    <w:name w:val="Zchn Zchn5"/>
    <w:qFormat/>
    <w:rsid w:val="00D06683"/>
    <w:rPr>
      <w:rFonts w:ascii="Courier New" w:eastAsia="Batang" w:hAnsi="Courier New"/>
      <w:lang w:val="nb-NO" w:eastAsia="en-US" w:bidi="ar-SA"/>
    </w:rPr>
  </w:style>
  <w:style w:type="character" w:customStyle="1" w:styleId="CharChar10">
    <w:name w:val="Char Char10"/>
    <w:semiHidden/>
    <w:qFormat/>
    <w:rsid w:val="00D06683"/>
    <w:rPr>
      <w:rFonts w:ascii="Times New Roman" w:hAnsi="Times New Roman"/>
      <w:lang w:val="en-GB" w:eastAsia="en-US"/>
    </w:rPr>
  </w:style>
  <w:style w:type="character" w:customStyle="1" w:styleId="CharChar9">
    <w:name w:val="Char Char9"/>
    <w:semiHidden/>
    <w:qFormat/>
    <w:rsid w:val="00D06683"/>
    <w:rPr>
      <w:rFonts w:ascii="Tahoma" w:hAnsi="Tahoma" w:cs="Tahoma"/>
      <w:sz w:val="16"/>
      <w:szCs w:val="16"/>
      <w:lang w:val="en-GB" w:eastAsia="en-US"/>
    </w:rPr>
  </w:style>
  <w:style w:type="character" w:customStyle="1" w:styleId="CharChar8">
    <w:name w:val="Char Char8"/>
    <w:semiHidden/>
    <w:qFormat/>
    <w:rsid w:val="00D06683"/>
    <w:rPr>
      <w:rFonts w:ascii="Times New Roman" w:hAnsi="Times New Roman"/>
      <w:b/>
      <w:bCs/>
      <w:lang w:val="en-GB" w:eastAsia="en-US"/>
    </w:rPr>
  </w:style>
  <w:style w:type="paragraph" w:customStyle="1" w:styleId="1f">
    <w:name w:val="修订1"/>
    <w:hidden/>
    <w:uiPriority w:val="99"/>
    <w:semiHidden/>
    <w:qFormat/>
    <w:rsid w:val="00D06683"/>
    <w:rPr>
      <w:rFonts w:eastAsia="Batang"/>
      <w:lang w:val="en-GB" w:eastAsia="en-US"/>
    </w:rPr>
  </w:style>
  <w:style w:type="paragraph" w:styleId="afff9">
    <w:name w:val="endnote text"/>
    <w:basedOn w:val="a2"/>
    <w:link w:val="Charf2"/>
    <w:uiPriority w:val="99"/>
    <w:qFormat/>
    <w:rsid w:val="00D06683"/>
    <w:pPr>
      <w:snapToGrid w:val="0"/>
    </w:pPr>
    <w:rPr>
      <w:rFonts w:eastAsia="宋体"/>
      <w:sz w:val="20"/>
    </w:rPr>
  </w:style>
  <w:style w:type="character" w:customStyle="1" w:styleId="Charf2">
    <w:name w:val="尾注文本 Char"/>
    <w:basedOn w:val="a3"/>
    <w:link w:val="afff9"/>
    <w:uiPriority w:val="99"/>
    <w:qFormat/>
    <w:rsid w:val="00D06683"/>
    <w:rPr>
      <w:lang w:val="en-GB" w:eastAsia="en-US"/>
    </w:rPr>
  </w:style>
  <w:style w:type="character" w:styleId="afffa">
    <w:name w:val="endnote reference"/>
    <w:qFormat/>
    <w:rsid w:val="00D06683"/>
    <w:rPr>
      <w:vertAlign w:val="superscript"/>
    </w:rPr>
  </w:style>
  <w:style w:type="character" w:customStyle="1" w:styleId="btChar3">
    <w:name w:val="bt Char3"/>
    <w:aliases w:val="bt Car Char Char3"/>
    <w:qFormat/>
    <w:rsid w:val="00D06683"/>
    <w:rPr>
      <w:lang w:val="en-GB" w:eastAsia="ja-JP" w:bidi="ar-SA"/>
    </w:rPr>
  </w:style>
  <w:style w:type="character" w:customStyle="1" w:styleId="Chare">
    <w:name w:val="标题 Char"/>
    <w:basedOn w:val="a3"/>
    <w:link w:val="aff1"/>
    <w:uiPriority w:val="99"/>
    <w:qFormat/>
    <w:rsid w:val="00D06683"/>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D06683"/>
    <w:rPr>
      <w:rFonts w:ascii="Arial" w:hAnsi="Arial"/>
      <w:sz w:val="22"/>
      <w:lang w:val="en-GB" w:eastAsia="ja-JP" w:bidi="ar-SA"/>
    </w:rPr>
  </w:style>
  <w:style w:type="character" w:customStyle="1" w:styleId="Char9">
    <w:name w:val="日期 Char"/>
    <w:basedOn w:val="a3"/>
    <w:link w:val="af7"/>
    <w:uiPriority w:val="99"/>
    <w:qFormat/>
    <w:rsid w:val="00D06683"/>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6683"/>
    <w:rPr>
      <w:rFonts w:ascii="Arial" w:hAnsi="Arial"/>
      <w:sz w:val="24"/>
      <w:lang w:val="en-GB"/>
    </w:rPr>
  </w:style>
  <w:style w:type="paragraph" w:customStyle="1" w:styleId="AutoCorrect">
    <w:name w:val="AutoCorrect"/>
    <w:uiPriority w:val="99"/>
    <w:qFormat/>
    <w:rsid w:val="00D06683"/>
    <w:rPr>
      <w:rFonts w:eastAsia="MS Mincho"/>
      <w:sz w:val="24"/>
      <w:szCs w:val="24"/>
      <w:lang w:val="en-GB" w:eastAsia="ko-KR"/>
    </w:rPr>
  </w:style>
  <w:style w:type="paragraph" w:customStyle="1" w:styleId="-PAGE-">
    <w:name w:val="- PAGE -"/>
    <w:uiPriority w:val="99"/>
    <w:qFormat/>
    <w:rsid w:val="00D0668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668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06683"/>
    <w:rPr>
      <w:rFonts w:eastAsia="MS Mincho"/>
      <w:sz w:val="24"/>
      <w:szCs w:val="24"/>
      <w:lang w:val="en-GB" w:eastAsia="ko-KR"/>
    </w:rPr>
  </w:style>
  <w:style w:type="paragraph" w:customStyle="1" w:styleId="Createdon">
    <w:name w:val="Created on"/>
    <w:uiPriority w:val="99"/>
    <w:qFormat/>
    <w:rsid w:val="00D06683"/>
    <w:rPr>
      <w:rFonts w:eastAsia="MS Mincho"/>
      <w:sz w:val="24"/>
      <w:szCs w:val="24"/>
      <w:lang w:val="en-GB" w:eastAsia="ko-KR"/>
    </w:rPr>
  </w:style>
  <w:style w:type="paragraph" w:customStyle="1" w:styleId="Lastprinted">
    <w:name w:val="Last printed"/>
    <w:uiPriority w:val="99"/>
    <w:qFormat/>
    <w:rsid w:val="00D06683"/>
    <w:rPr>
      <w:rFonts w:eastAsia="MS Mincho"/>
      <w:sz w:val="24"/>
      <w:szCs w:val="24"/>
      <w:lang w:val="en-GB" w:eastAsia="ko-KR"/>
    </w:rPr>
  </w:style>
  <w:style w:type="paragraph" w:customStyle="1" w:styleId="Lastsavedby">
    <w:name w:val="Last saved by"/>
    <w:uiPriority w:val="99"/>
    <w:qFormat/>
    <w:rsid w:val="00D06683"/>
    <w:rPr>
      <w:rFonts w:eastAsia="MS Mincho"/>
      <w:sz w:val="24"/>
      <w:szCs w:val="24"/>
      <w:lang w:val="en-GB" w:eastAsia="ko-KR"/>
    </w:rPr>
  </w:style>
  <w:style w:type="paragraph" w:customStyle="1" w:styleId="Filename">
    <w:name w:val="Filename"/>
    <w:uiPriority w:val="99"/>
    <w:qFormat/>
    <w:rsid w:val="00D06683"/>
    <w:rPr>
      <w:rFonts w:eastAsia="MS Mincho"/>
      <w:sz w:val="24"/>
      <w:szCs w:val="24"/>
      <w:lang w:val="en-GB" w:eastAsia="ko-KR"/>
    </w:rPr>
  </w:style>
  <w:style w:type="paragraph" w:customStyle="1" w:styleId="Filenameandpath">
    <w:name w:val="Filename and path"/>
    <w:uiPriority w:val="99"/>
    <w:qFormat/>
    <w:rsid w:val="00D06683"/>
    <w:rPr>
      <w:rFonts w:eastAsia="MS Mincho"/>
      <w:sz w:val="24"/>
      <w:szCs w:val="24"/>
      <w:lang w:val="en-GB" w:eastAsia="ko-KR"/>
    </w:rPr>
  </w:style>
  <w:style w:type="paragraph" w:customStyle="1" w:styleId="AuthorPageDate">
    <w:name w:val="Author  Page #  Date"/>
    <w:uiPriority w:val="99"/>
    <w:qFormat/>
    <w:rsid w:val="00D06683"/>
    <w:rPr>
      <w:rFonts w:eastAsia="MS Mincho"/>
      <w:sz w:val="24"/>
      <w:szCs w:val="24"/>
      <w:lang w:val="en-GB" w:eastAsia="ko-KR"/>
    </w:rPr>
  </w:style>
  <w:style w:type="paragraph" w:customStyle="1" w:styleId="ConfidentialPageDate">
    <w:name w:val="Confidential  Page #  Date"/>
    <w:uiPriority w:val="99"/>
    <w:qFormat/>
    <w:rsid w:val="00D06683"/>
    <w:rPr>
      <w:rFonts w:eastAsia="MS Mincho"/>
      <w:sz w:val="24"/>
      <w:szCs w:val="24"/>
      <w:lang w:val="en-GB" w:eastAsia="ko-KR"/>
    </w:rPr>
  </w:style>
  <w:style w:type="paragraph" w:customStyle="1" w:styleId="INDENT1">
    <w:name w:val="INDENT1"/>
    <w:basedOn w:val="a2"/>
    <w:uiPriority w:val="99"/>
    <w:qFormat/>
    <w:rsid w:val="00D06683"/>
    <w:pPr>
      <w:overflowPunct w:val="0"/>
      <w:autoSpaceDE w:val="0"/>
      <w:autoSpaceDN w:val="0"/>
      <w:adjustRightInd w:val="0"/>
      <w:ind w:left="851"/>
      <w:textAlignment w:val="baseline"/>
    </w:pPr>
    <w:rPr>
      <w:sz w:val="20"/>
      <w:lang w:eastAsia="ja-JP"/>
    </w:rPr>
  </w:style>
  <w:style w:type="paragraph" w:customStyle="1" w:styleId="INDENT2">
    <w:name w:val="INDENT2"/>
    <w:basedOn w:val="a2"/>
    <w:uiPriority w:val="99"/>
    <w:qFormat/>
    <w:rsid w:val="00D06683"/>
    <w:pPr>
      <w:overflowPunct w:val="0"/>
      <w:autoSpaceDE w:val="0"/>
      <w:autoSpaceDN w:val="0"/>
      <w:adjustRightInd w:val="0"/>
      <w:ind w:left="1135" w:hanging="284"/>
      <w:textAlignment w:val="baseline"/>
    </w:pPr>
    <w:rPr>
      <w:sz w:val="20"/>
      <w:lang w:eastAsia="ja-JP"/>
    </w:rPr>
  </w:style>
  <w:style w:type="paragraph" w:customStyle="1" w:styleId="INDENT3">
    <w:name w:val="INDENT3"/>
    <w:basedOn w:val="a2"/>
    <w:uiPriority w:val="99"/>
    <w:qFormat/>
    <w:rsid w:val="00D06683"/>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a2"/>
    <w:next w:val="a2"/>
    <w:uiPriority w:val="99"/>
    <w:qFormat/>
    <w:rsid w:val="00D066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D06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val="en-US" w:eastAsia="ja-JP"/>
    </w:rPr>
  </w:style>
  <w:style w:type="paragraph" w:customStyle="1" w:styleId="CouvRecTitle">
    <w:name w:val="Couv Rec Title"/>
    <w:basedOn w:val="a2"/>
    <w:uiPriority w:val="99"/>
    <w:qFormat/>
    <w:rsid w:val="00D066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table" w:customStyle="1" w:styleId="TableGrid1">
    <w:name w:val="Table Grid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D0668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D06683"/>
    <w:rPr>
      <w:sz w:val="24"/>
      <w:szCs w:val="24"/>
      <w:lang w:val="en-GB" w:eastAsia="ko-KR"/>
    </w:rPr>
  </w:style>
  <w:style w:type="paragraph" w:customStyle="1" w:styleId="ATC">
    <w:name w:val="ATC"/>
    <w:basedOn w:val="a2"/>
    <w:uiPriority w:val="99"/>
    <w:qFormat/>
    <w:rsid w:val="00D06683"/>
    <w:pPr>
      <w:overflowPunct w:val="0"/>
      <w:autoSpaceDE w:val="0"/>
      <w:autoSpaceDN w:val="0"/>
      <w:adjustRightInd w:val="0"/>
      <w:textAlignment w:val="baseline"/>
    </w:pPr>
    <w:rPr>
      <w:sz w:val="20"/>
      <w:lang w:eastAsia="ja-JP"/>
    </w:rPr>
  </w:style>
  <w:style w:type="paragraph" w:customStyle="1" w:styleId="RecCCITT">
    <w:name w:val="Rec_CCITT_#"/>
    <w:basedOn w:val="a2"/>
    <w:uiPriority w:val="99"/>
    <w:qFormat/>
    <w:rsid w:val="00D06683"/>
    <w:pPr>
      <w:keepNext/>
      <w:keepLines/>
      <w:overflowPunct w:val="0"/>
      <w:autoSpaceDE w:val="0"/>
      <w:autoSpaceDN w:val="0"/>
      <w:adjustRightInd w:val="0"/>
      <w:textAlignment w:val="baseline"/>
    </w:pPr>
    <w:rPr>
      <w:rFonts w:eastAsia="宋体"/>
      <w:b/>
      <w:sz w:val="20"/>
      <w:lang w:eastAsia="ja-JP"/>
    </w:rPr>
  </w:style>
  <w:style w:type="paragraph" w:customStyle="1" w:styleId="1CharChar1Char">
    <w:name w:val="(文字) (文字)1 Char (文字) (文字) Char (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uiPriority w:val="99"/>
    <w:qFormat/>
    <w:rsid w:val="00D06683"/>
    <w:pPr>
      <w:numPr>
        <w:numId w:val="0"/>
      </w:numPr>
      <w:pBdr>
        <w:top w:val="none" w:sz="0" w:space="0" w:color="auto"/>
      </w:pBdr>
      <w:tabs>
        <w:tab w:val="clear" w:pos="420"/>
      </w:tabs>
      <w:ind w:left="1134" w:hanging="1134"/>
    </w:pPr>
    <w:rPr>
      <w:b/>
      <w:color w:val="0000FF"/>
      <w:szCs w:val="36"/>
      <w:lang w:eastAsia="ja-JP"/>
    </w:rPr>
  </w:style>
  <w:style w:type="paragraph" w:customStyle="1" w:styleId="TaOC">
    <w:name w:val="TaOC"/>
    <w:basedOn w:val="TAC"/>
    <w:uiPriority w:val="99"/>
    <w:qFormat/>
    <w:rsid w:val="00D06683"/>
    <w:pPr>
      <w:overflowPunct w:val="0"/>
      <w:autoSpaceDE w:val="0"/>
      <w:autoSpaceDN w:val="0"/>
      <w:adjustRightInd w:val="0"/>
      <w:textAlignment w:val="baseline"/>
    </w:pPr>
    <w:rPr>
      <w:rFonts w:eastAsia="宋体" w:cs="Times New Roman"/>
      <w:color w:val="auto"/>
      <w:kern w:val="0"/>
      <w:szCs w:val="18"/>
      <w:lang w:eastAsia="ja-JP"/>
    </w:rPr>
  </w:style>
  <w:style w:type="character" w:customStyle="1" w:styleId="T1Char3">
    <w:name w:val="T1 Char3"/>
    <w:aliases w:val="Header 6 Char Char3"/>
    <w:qFormat/>
    <w:rsid w:val="00D06683"/>
    <w:rPr>
      <w:rFonts w:ascii="Arial" w:hAnsi="Arial"/>
      <w:lang w:val="en-GB" w:eastAsia="en-US" w:bidi="ar-SA"/>
    </w:rPr>
  </w:style>
  <w:style w:type="table" w:customStyle="1" w:styleId="Tabellengitternetz1">
    <w:name w:val="Tabellengitternetz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D06683"/>
    <w:pPr>
      <w:tabs>
        <w:tab w:val="num" w:pos="928"/>
      </w:tabs>
      <w:ind w:left="928" w:hanging="360"/>
    </w:pPr>
    <w:rPr>
      <w:rFonts w:eastAsia="Batang"/>
      <w:sz w:val="20"/>
    </w:rPr>
  </w:style>
  <w:style w:type="table" w:customStyle="1" w:styleId="TableGrid2">
    <w:name w:val="Table Grid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D06683"/>
    <w:pPr>
      <w:keepNext w:val="0"/>
      <w:keepLines w:val="0"/>
      <w:numPr>
        <w:ilvl w:val="0"/>
      </w:numPr>
      <w:tabs>
        <w:tab w:val="clear" w:pos="0"/>
        <w:tab w:val="clear" w:pos="432"/>
        <w:tab w:val="clear" w:pos="840"/>
      </w:tabs>
      <w:spacing w:before="240" w:after="180"/>
      <w:ind w:left="1980" w:hanging="1980"/>
    </w:pPr>
    <w:rPr>
      <w:bCs/>
      <w:szCs w:val="20"/>
    </w:rPr>
  </w:style>
  <w:style w:type="paragraph" w:customStyle="1" w:styleId="StyleHeading6After9pt">
    <w:name w:val="Style Heading 6 + After:  9 pt"/>
    <w:basedOn w:val="6"/>
    <w:uiPriority w:val="99"/>
    <w:qFormat/>
    <w:rsid w:val="00D06683"/>
    <w:pPr>
      <w:keepNext w:val="0"/>
      <w:keepLines w:val="0"/>
      <w:numPr>
        <w:ilvl w:val="0"/>
      </w:numPr>
      <w:tabs>
        <w:tab w:val="clear" w:pos="0"/>
        <w:tab w:val="clear" w:pos="432"/>
        <w:tab w:val="clear" w:pos="840"/>
      </w:tabs>
      <w:spacing w:before="240" w:after="180"/>
      <w:ind w:left="1985" w:hanging="1985"/>
    </w:pPr>
    <w:rPr>
      <w:bCs/>
      <w:szCs w:val="20"/>
    </w:rPr>
  </w:style>
  <w:style w:type="table" w:customStyle="1" w:styleId="TableGrid3">
    <w:name w:val="Table Grid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1">
    <w:name w:val="吹き出し3"/>
    <w:basedOn w:val="a2"/>
    <w:uiPriority w:val="99"/>
    <w:semiHidden/>
    <w:qFormat/>
    <w:rsid w:val="00D06683"/>
    <w:rPr>
      <w:rFonts w:ascii="Tahoma" w:hAnsi="Tahoma" w:cs="Tahoma"/>
      <w:sz w:val="16"/>
      <w:szCs w:val="16"/>
    </w:rPr>
  </w:style>
  <w:style w:type="paragraph" w:customStyle="1" w:styleId="JK-text-simpledoc">
    <w:name w:val="JK - text - simple doc"/>
    <w:basedOn w:val="af2"/>
    <w:autoRedefine/>
    <w:uiPriority w:val="99"/>
    <w:qFormat/>
    <w:rsid w:val="00D06683"/>
    <w:pPr>
      <w:tabs>
        <w:tab w:val="num" w:pos="928"/>
        <w:tab w:val="num" w:pos="1097"/>
      </w:tabs>
      <w:spacing w:line="288" w:lineRule="auto"/>
      <w:ind w:left="1097" w:hanging="360"/>
      <w:jc w:val="left"/>
    </w:pPr>
    <w:rPr>
      <w:color w:val="auto"/>
      <w:kern w:val="0"/>
      <w:sz w:val="20"/>
      <w:szCs w:val="20"/>
    </w:rPr>
  </w:style>
  <w:style w:type="paragraph" w:customStyle="1" w:styleId="b11">
    <w:name w:val="b1"/>
    <w:basedOn w:val="a2"/>
    <w:uiPriority w:val="99"/>
    <w:qFormat/>
    <w:rsid w:val="00D06683"/>
    <w:pPr>
      <w:spacing w:before="100" w:beforeAutospacing="1" w:after="100" w:afterAutospacing="1"/>
    </w:pPr>
    <w:rPr>
      <w:sz w:val="24"/>
      <w:szCs w:val="24"/>
      <w:lang w:val="en-US"/>
    </w:rPr>
  </w:style>
  <w:style w:type="paragraph" w:customStyle="1" w:styleId="1f0">
    <w:name w:val="吹き出し1"/>
    <w:basedOn w:val="a2"/>
    <w:uiPriority w:val="99"/>
    <w:semiHidden/>
    <w:qFormat/>
    <w:rsid w:val="00D06683"/>
    <w:rPr>
      <w:rFonts w:ascii="Tahoma"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06683"/>
    <w:rPr>
      <w:rFonts w:ascii="Arial" w:hAnsi="Arial"/>
      <w:b/>
      <w:noProof/>
      <w:sz w:val="18"/>
      <w:lang w:val="en-GB" w:eastAsia="en-US" w:bidi="ar-SA"/>
    </w:rPr>
  </w:style>
  <w:style w:type="paragraph" w:customStyle="1" w:styleId="2f4">
    <w:name w:val="吹き出し2"/>
    <w:basedOn w:val="a2"/>
    <w:uiPriority w:val="99"/>
    <w:semiHidden/>
    <w:qFormat/>
    <w:rsid w:val="00D06683"/>
    <w:rPr>
      <w:rFonts w:ascii="Tahoma" w:hAnsi="Tahoma" w:cs="Tahoma"/>
      <w:sz w:val="16"/>
      <w:szCs w:val="16"/>
    </w:rPr>
  </w:style>
  <w:style w:type="paragraph" w:customStyle="1" w:styleId="Note">
    <w:name w:val="Note"/>
    <w:basedOn w:val="B10"/>
    <w:uiPriority w:val="99"/>
    <w:qFormat/>
    <w:rsid w:val="00D0668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rsid w:val="00D06683"/>
    <w:pPr>
      <w:overflowPunct w:val="0"/>
      <w:autoSpaceDE w:val="0"/>
      <w:autoSpaceDN w:val="0"/>
      <w:adjustRightInd w:val="0"/>
      <w:textAlignment w:val="baseline"/>
    </w:pPr>
    <w:rPr>
      <w:i/>
      <w:sz w:val="20"/>
      <w:lang w:eastAsia="en-GB"/>
    </w:rPr>
  </w:style>
  <w:style w:type="paragraph" w:customStyle="1" w:styleId="TOC91">
    <w:name w:val="TOC 91"/>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rsid w:val="00D06683"/>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rsid w:val="00D06683"/>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rsid w:val="00D06683"/>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D06683"/>
    <w:pPr>
      <w:spacing w:after="240" w:line="240" w:lineRule="atLeast"/>
      <w:ind w:left="1191" w:right="113" w:hanging="1191"/>
    </w:pPr>
    <w:rPr>
      <w:rFonts w:eastAsia="MS Mincho"/>
      <w:lang w:val="en-GB" w:eastAsia="en-US"/>
    </w:rPr>
  </w:style>
  <w:style w:type="paragraph" w:customStyle="1" w:styleId="ZC">
    <w:name w:val="ZC"/>
    <w:uiPriority w:val="99"/>
    <w:qFormat/>
    <w:rsid w:val="00D06683"/>
    <w:pPr>
      <w:spacing w:line="360" w:lineRule="atLeast"/>
      <w:jc w:val="center"/>
    </w:pPr>
    <w:rPr>
      <w:rFonts w:eastAsia="MS Mincho"/>
      <w:lang w:val="en-GB" w:eastAsia="en-US"/>
    </w:rPr>
  </w:style>
  <w:style w:type="paragraph" w:customStyle="1" w:styleId="FooterCentred">
    <w:name w:val="FooterCentred"/>
    <w:basedOn w:val="af9"/>
    <w:uiPriority w:val="99"/>
    <w:qFormat/>
    <w:rsid w:val="00D0668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D06683"/>
    <w:pPr>
      <w:overflowPunct w:val="0"/>
      <w:autoSpaceDE w:val="0"/>
      <w:autoSpaceDN w:val="0"/>
      <w:adjustRightInd w:val="0"/>
      <w:textAlignment w:val="baseline"/>
    </w:pPr>
    <w:rPr>
      <w:sz w:val="20"/>
      <w:lang w:eastAsia="en-GB"/>
    </w:rPr>
  </w:style>
  <w:style w:type="paragraph" w:customStyle="1" w:styleId="xl40">
    <w:name w:val="xl40"/>
    <w:basedOn w:val="a2"/>
    <w:uiPriority w:val="99"/>
    <w:qFormat/>
    <w:rsid w:val="00D0668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D0668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rsid w:val="00D06683"/>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rsid w:val="00D06683"/>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rsid w:val="00D06683"/>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rsid w:val="00D0668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6683"/>
    <w:rPr>
      <w:rFonts w:ascii="Arial" w:hAnsi="Arial"/>
      <w:sz w:val="28"/>
      <w:lang w:val="en-GB" w:eastAsia="en-US" w:bidi="ar-SA"/>
    </w:rPr>
  </w:style>
  <w:style w:type="paragraph" w:customStyle="1" w:styleId="Heading2Head2A2">
    <w:name w:val="Heading 2.Head2A.2"/>
    <w:basedOn w:val="11"/>
    <w:next w:val="a2"/>
    <w:uiPriority w:val="99"/>
    <w:qFormat/>
    <w:rsid w:val="00D06683"/>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D06683"/>
    <w:pPr>
      <w:overflowPunct w:val="0"/>
      <w:autoSpaceDE w:val="0"/>
      <w:autoSpaceDN w:val="0"/>
      <w:adjustRightInd w:val="0"/>
      <w:spacing w:after="220"/>
      <w:textAlignment w:val="baseline"/>
    </w:pPr>
    <w:rPr>
      <w:b/>
      <w:sz w:val="20"/>
      <w:lang w:val="en-US" w:eastAsia="en-GB"/>
    </w:rPr>
  </w:style>
  <w:style w:type="paragraph" w:customStyle="1" w:styleId="Para1">
    <w:name w:val="Para1"/>
    <w:basedOn w:val="a2"/>
    <w:uiPriority w:val="99"/>
    <w:qFormat/>
    <w:rsid w:val="00D06683"/>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rsid w:val="00D06683"/>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doctable">
    <w:name w:val="Tdoc_table"/>
    <w:uiPriority w:val="99"/>
    <w:qFormat/>
    <w:rsid w:val="00D06683"/>
    <w:pPr>
      <w:ind w:left="244" w:hanging="244"/>
    </w:pPr>
    <w:rPr>
      <w:rFonts w:ascii="Arial" w:hAnsi="Arial"/>
      <w:noProof/>
      <w:color w:val="000000"/>
      <w:lang w:val="en-GB" w:eastAsia="en-US"/>
    </w:rPr>
  </w:style>
  <w:style w:type="paragraph" w:customStyle="1" w:styleId="Bullets">
    <w:name w:val="Bullets"/>
    <w:basedOn w:val="af2"/>
    <w:uiPriority w:val="99"/>
    <w:qFormat/>
    <w:rsid w:val="00D0668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rsid w:val="00D06683"/>
    <w:pPr>
      <w:spacing w:after="220"/>
      <w:ind w:left="1298"/>
    </w:pPr>
    <w:rPr>
      <w:rFonts w:ascii="Arial" w:eastAsia="宋体" w:hAnsi="Arial"/>
      <w:sz w:val="20"/>
      <w:lang w:val="en-US" w:eastAsia="en-GB"/>
    </w:rPr>
  </w:style>
  <w:style w:type="numbering" w:customStyle="1" w:styleId="1f1">
    <w:name w:val="无列表1"/>
    <w:next w:val="a5"/>
    <w:semiHidden/>
    <w:rsid w:val="00D06683"/>
  </w:style>
  <w:style w:type="paragraph" w:customStyle="1" w:styleId="berschrift2Head2A2">
    <w:name w:val="Überschrift 2.Head2A.2"/>
    <w:basedOn w:val="11"/>
    <w:next w:val="a2"/>
    <w:uiPriority w:val="99"/>
    <w:qFormat/>
    <w:rsid w:val="00D06683"/>
    <w:pPr>
      <w:numPr>
        <w:numId w:val="0"/>
      </w:numPr>
      <w:pBdr>
        <w:top w:val="none" w:sz="0" w:space="0" w:color="auto"/>
      </w:pBdr>
      <w:tabs>
        <w:tab w:val="clear" w:pos="420"/>
      </w:tabs>
      <w:spacing w:before="180"/>
      <w:ind w:left="1134" w:hanging="1134"/>
      <w:outlineLvl w:val="1"/>
    </w:pPr>
    <w:rPr>
      <w:sz w:val="32"/>
      <w:szCs w:val="36"/>
      <w:lang w:eastAsia="de-DE"/>
    </w:rPr>
  </w:style>
  <w:style w:type="table" w:customStyle="1" w:styleId="3f2">
    <w:name w:val="网格型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D0668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D06683"/>
    <w:rPr>
      <w:rFonts w:cs="Times New Roman"/>
      <w:color w:val="auto"/>
    </w:rPr>
  </w:style>
  <w:style w:type="character" w:customStyle="1" w:styleId="StyleTACChar">
    <w:name w:val="Style TAC + Char"/>
    <w:link w:val="StyleTAC"/>
    <w:qFormat/>
    <w:rsid w:val="00D06683"/>
    <w:rPr>
      <w:rFonts w:ascii="Arial" w:eastAsia="MS Mincho" w:hAnsi="Arial"/>
      <w:kern w:val="2"/>
      <w:sz w:val="18"/>
      <w:lang w:val="en-GB" w:eastAsia="en-US"/>
    </w:rPr>
  </w:style>
  <w:style w:type="character" w:customStyle="1" w:styleId="CharChar29">
    <w:name w:val="Char Char29"/>
    <w:qFormat/>
    <w:rsid w:val="00D06683"/>
    <w:rPr>
      <w:rFonts w:ascii="Arial" w:hAnsi="Arial"/>
      <w:sz w:val="36"/>
      <w:lang w:val="en-GB" w:eastAsia="en-US" w:bidi="ar-SA"/>
    </w:rPr>
  </w:style>
  <w:style w:type="character" w:customStyle="1" w:styleId="CharChar28">
    <w:name w:val="Char Char28"/>
    <w:qFormat/>
    <w:rsid w:val="00D06683"/>
    <w:rPr>
      <w:rFonts w:ascii="Arial" w:hAnsi="Arial"/>
      <w:sz w:val="32"/>
      <w:lang w:val="en-GB"/>
    </w:rPr>
  </w:style>
  <w:style w:type="paragraph" w:customStyle="1" w:styleId="berschrift3h3H3Underrubrik2">
    <w:name w:val="Überschrift 3.h3.H3.Underrubrik2"/>
    <w:basedOn w:val="2"/>
    <w:next w:val="a2"/>
    <w:uiPriority w:val="99"/>
    <w:qFormat/>
    <w:rsid w:val="00D06683"/>
    <w:pPr>
      <w:tabs>
        <w:tab w:val="clear" w:pos="0"/>
        <w:tab w:val="clear" w:pos="432"/>
        <w:tab w:val="clear" w:pos="840"/>
      </w:tabs>
      <w:spacing w:before="120" w:after="180"/>
      <w:ind w:left="1134" w:hanging="1134"/>
      <w:outlineLvl w:val="2"/>
    </w:pPr>
    <w:rPr>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66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6683"/>
    <w:rPr>
      <w:rFonts w:ascii="Arial" w:hAnsi="Arial"/>
      <w:sz w:val="22"/>
      <w:lang w:val="en-GB" w:eastAsia="en-GB" w:bidi="ar-SA"/>
    </w:rPr>
  </w:style>
  <w:style w:type="character" w:customStyle="1" w:styleId="7Char">
    <w:name w:val="标题 7 Char"/>
    <w:link w:val="7"/>
    <w:qFormat/>
    <w:rsid w:val="00D06683"/>
    <w:rPr>
      <w:rFonts w:ascii="Arial" w:eastAsia="MS Mincho" w:hAnsi="Arial"/>
      <w:szCs w:val="28"/>
      <w:lang w:val="en-GB" w:eastAsia="en-US"/>
    </w:rPr>
  </w:style>
  <w:style w:type="character" w:customStyle="1" w:styleId="8Char">
    <w:name w:val="标题 8 Char"/>
    <w:link w:val="8"/>
    <w:uiPriority w:val="99"/>
    <w:qFormat/>
    <w:rsid w:val="00D06683"/>
    <w:rPr>
      <w:rFonts w:ascii="Arial" w:eastAsia="MS Mincho" w:hAnsi="Arial"/>
      <w:sz w:val="36"/>
      <w:lang w:val="en-GB" w:eastAsia="en-US"/>
    </w:rPr>
  </w:style>
  <w:style w:type="character" w:customStyle="1" w:styleId="9Char">
    <w:name w:val="标题 9 Char"/>
    <w:link w:val="9"/>
    <w:uiPriority w:val="99"/>
    <w:qFormat/>
    <w:rsid w:val="00D06683"/>
    <w:rPr>
      <w:rFonts w:ascii="Arial" w:eastAsia="MS Mincho" w:hAnsi="Arial"/>
      <w:sz w:val="36"/>
      <w:lang w:val="en-GB" w:eastAsia="en-US"/>
    </w:rPr>
  </w:style>
  <w:style w:type="character" w:customStyle="1" w:styleId="Charb">
    <w:name w:val="页脚 Char"/>
    <w:aliases w:val="footer odd Char,footer Char,fo Char,pie de página Char"/>
    <w:link w:val="af9"/>
    <w:qFormat/>
    <w:rsid w:val="00D06683"/>
    <w:rPr>
      <w:rFonts w:ascii="Arial" w:eastAsia="MS Mincho" w:hAnsi="Arial"/>
      <w:b/>
      <w:i/>
      <w:sz w:val="18"/>
      <w:lang w:val="en-GB" w:eastAsia="en-US"/>
    </w:rPr>
  </w:style>
  <w:style w:type="paragraph" w:customStyle="1" w:styleId="58">
    <w:name w:val="吹き出し5"/>
    <w:basedOn w:val="a2"/>
    <w:uiPriority w:val="99"/>
    <w:semiHidden/>
    <w:qFormat/>
    <w:rsid w:val="00D06683"/>
    <w:rPr>
      <w:rFonts w:ascii="Tahoma" w:hAnsi="Tahoma" w:cs="Tahoma"/>
      <w:sz w:val="16"/>
      <w:szCs w:val="16"/>
    </w:rPr>
  </w:style>
  <w:style w:type="character" w:customStyle="1" w:styleId="B1Zchn">
    <w:name w:val="B1 Zchn"/>
    <w:qFormat/>
    <w:rsid w:val="00D06683"/>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6683"/>
    <w:rPr>
      <w:rFonts w:ascii="Times New Roman" w:eastAsia="Times New Roman" w:hAnsi="Times New Roman"/>
      <w:lang w:val="en-GB" w:eastAsia="ja-JP"/>
    </w:rPr>
  </w:style>
  <w:style w:type="paragraph" w:customStyle="1" w:styleId="CharCharCharCharChar2">
    <w:name w:val="Char Char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D06683"/>
    <w:rPr>
      <w:lang w:val="en-GB" w:eastAsia="ja-JP" w:bidi="ar-SA"/>
    </w:rPr>
  </w:style>
  <w:style w:type="character" w:customStyle="1" w:styleId="CharChar42">
    <w:name w:val="Char Char42"/>
    <w:qFormat/>
    <w:rsid w:val="00D06683"/>
    <w:rPr>
      <w:rFonts w:ascii="Courier New" w:hAnsi="Courier New" w:cs="Courier New" w:hint="default"/>
      <w:lang w:val="nb-NO" w:eastAsia="ja-JP" w:bidi="ar-SA"/>
    </w:rPr>
  </w:style>
  <w:style w:type="character" w:customStyle="1" w:styleId="CharChar72">
    <w:name w:val="Char Char72"/>
    <w:semiHidden/>
    <w:qFormat/>
    <w:rsid w:val="00D066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0668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D06683"/>
    <w:rPr>
      <w:rFonts w:ascii="Times New Roman" w:hAnsi="Times New Roman" w:cs="Times New Roman" w:hint="default"/>
      <w:lang w:val="en-GB" w:eastAsia="en-US"/>
    </w:rPr>
  </w:style>
  <w:style w:type="character" w:customStyle="1" w:styleId="CharChar92">
    <w:name w:val="Char Char92"/>
    <w:semiHidden/>
    <w:qFormat/>
    <w:rsid w:val="00D06683"/>
    <w:rPr>
      <w:rFonts w:ascii="Tahoma" w:hAnsi="Tahoma" w:cs="Tahoma" w:hint="default"/>
      <w:sz w:val="16"/>
      <w:szCs w:val="16"/>
      <w:lang w:val="en-GB" w:eastAsia="en-US"/>
    </w:rPr>
  </w:style>
  <w:style w:type="character" w:customStyle="1" w:styleId="CharChar82">
    <w:name w:val="Char Char82"/>
    <w:semiHidden/>
    <w:qFormat/>
    <w:rsid w:val="00D06683"/>
    <w:rPr>
      <w:rFonts w:ascii="Times New Roman" w:hAnsi="Times New Roman" w:cs="Times New Roman" w:hint="default"/>
      <w:b/>
      <w:bCs/>
      <w:lang w:val="en-GB" w:eastAsia="en-US"/>
    </w:rPr>
  </w:style>
  <w:style w:type="character" w:customStyle="1" w:styleId="CharChar292">
    <w:name w:val="Char Char292"/>
    <w:qFormat/>
    <w:rsid w:val="00D06683"/>
    <w:rPr>
      <w:rFonts w:ascii="Arial" w:hAnsi="Arial" w:cs="Arial" w:hint="default"/>
      <w:sz w:val="36"/>
      <w:lang w:val="en-GB" w:eastAsia="en-US" w:bidi="ar-SA"/>
    </w:rPr>
  </w:style>
  <w:style w:type="character" w:customStyle="1" w:styleId="CharChar282">
    <w:name w:val="Char Char282"/>
    <w:qFormat/>
    <w:rsid w:val="00D06683"/>
    <w:rPr>
      <w:rFonts w:ascii="Arial" w:hAnsi="Arial" w:cs="Arial" w:hint="default"/>
      <w:sz w:val="32"/>
      <w:lang w:val="en-GB"/>
    </w:rPr>
  </w:style>
  <w:style w:type="character" w:customStyle="1" w:styleId="msoins00">
    <w:name w:val="msoins0"/>
    <w:qFormat/>
    <w:rsid w:val="00D06683"/>
  </w:style>
  <w:style w:type="character" w:customStyle="1" w:styleId="B3Char">
    <w:name w:val="B3 Char"/>
    <w:qFormat/>
    <w:rsid w:val="00D06683"/>
    <w:rPr>
      <w:rFonts w:ascii="Times New Roman" w:hAnsi="Times New Roman"/>
      <w:lang w:val="en-GB" w:eastAsia="en-US"/>
    </w:rPr>
  </w:style>
  <w:style w:type="paragraph" w:customStyle="1" w:styleId="CharChar24">
    <w:name w:val="Char Char24"/>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6683"/>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D06683"/>
    <w:pPr>
      <w:overflowPunct w:val="0"/>
      <w:autoSpaceDE w:val="0"/>
      <w:autoSpaceDN w:val="0"/>
      <w:adjustRightInd w:val="0"/>
      <w:ind w:left="400" w:hanging="400"/>
      <w:jc w:val="center"/>
      <w:textAlignment w:val="baseline"/>
    </w:pPr>
    <w:rPr>
      <w:rFonts w:eastAsia="Yu Mincho"/>
      <w:b/>
      <w:sz w:val="20"/>
    </w:rPr>
  </w:style>
  <w:style w:type="character" w:customStyle="1" w:styleId="3Char2">
    <w:name w:val="正文文本缩进 3 Char"/>
    <w:basedOn w:val="a3"/>
    <w:link w:val="35"/>
    <w:uiPriority w:val="99"/>
    <w:qFormat/>
    <w:rsid w:val="00D06683"/>
    <w:rPr>
      <w:rFonts w:eastAsia="MS Mincho"/>
      <w:sz w:val="16"/>
      <w:szCs w:val="16"/>
      <w:lang w:val="en-GB" w:eastAsia="en-US"/>
    </w:rPr>
  </w:style>
  <w:style w:type="paragraph" w:customStyle="1" w:styleId="Charf3">
    <w:name w:val="(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D066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6683"/>
    <w:rPr>
      <w:rFonts w:eastAsia="Batang"/>
      <w:sz w:val="24"/>
      <w:lang w:val="fr-FR" w:eastAsia="en-US"/>
    </w:rPr>
  </w:style>
  <w:style w:type="paragraph" w:customStyle="1" w:styleId="FBCharCharCharChar1">
    <w:name w:val="FB Char Char Char Char1"/>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D06683"/>
    <w:pPr>
      <w:keepNext w:val="0"/>
      <w:keepLines w:val="0"/>
      <w:tabs>
        <w:tab w:val="clear" w:pos="0"/>
        <w:tab w:val="clear" w:pos="432"/>
        <w:tab w:val="clear" w:pos="840"/>
        <w:tab w:val="num" w:pos="1100"/>
      </w:tabs>
      <w:spacing w:beforeAutospacing="1" w:afterLines="100" w:after="180"/>
      <w:ind w:left="930" w:hanging="510"/>
    </w:pPr>
    <w:rPr>
      <w:rFonts w:eastAsia="Arial"/>
      <w:szCs w:val="20"/>
    </w:rPr>
  </w:style>
  <w:style w:type="character" w:customStyle="1" w:styleId="Heading4Char">
    <w:name w:val="Heading4 Char"/>
    <w:link w:val="Heading4"/>
    <w:semiHidden/>
    <w:qFormat/>
    <w:rsid w:val="00D06683"/>
    <w:rPr>
      <w:rFonts w:ascii="Arial" w:eastAsia="Arial" w:hAnsi="Arial"/>
      <w:sz w:val="28"/>
      <w:lang w:val="en-GB" w:eastAsia="en-US"/>
    </w:rPr>
  </w:style>
  <w:style w:type="paragraph" w:customStyle="1" w:styleId="a">
    <w:name w:val="表格题注"/>
    <w:next w:val="a2"/>
    <w:uiPriority w:val="99"/>
    <w:qFormat/>
    <w:rsid w:val="00D06683"/>
    <w:pPr>
      <w:numPr>
        <w:numId w:val="20"/>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D06683"/>
    <w:pPr>
      <w:numPr>
        <w:numId w:val="21"/>
      </w:numPr>
      <w:tabs>
        <w:tab w:val="left" w:pos="397"/>
      </w:tabs>
      <w:jc w:val="center"/>
    </w:pPr>
    <w:rPr>
      <w:rFonts w:eastAsia="Yu Mincho"/>
      <w:b/>
      <w:lang w:val="en-GB"/>
    </w:rPr>
  </w:style>
  <w:style w:type="character" w:customStyle="1" w:styleId="textbodybold1">
    <w:name w:val="textbodybold1"/>
    <w:qFormat/>
    <w:rsid w:val="00D066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6683"/>
    <w:rPr>
      <w:vanish w:val="0"/>
      <w:color w:val="FF0000"/>
      <w:lang w:eastAsia="en-US"/>
    </w:rPr>
  </w:style>
  <w:style w:type="character" w:customStyle="1" w:styleId="ZchnZchn52">
    <w:name w:val="Zchn Zchn52"/>
    <w:qFormat/>
    <w:rsid w:val="00D06683"/>
    <w:rPr>
      <w:rFonts w:ascii="Courier New" w:eastAsia="Batang" w:hAnsi="Courier New"/>
      <w:lang w:val="nb-NO" w:eastAsia="en-US" w:bidi="ar-SA"/>
    </w:rPr>
  </w:style>
  <w:style w:type="character" w:customStyle="1" w:styleId="Char">
    <w:name w:val="列表 Char"/>
    <w:link w:val="a6"/>
    <w:qFormat/>
    <w:rsid w:val="00D06683"/>
    <w:rPr>
      <w:rFonts w:eastAsia="MS Mincho"/>
      <w:sz w:val="22"/>
      <w:lang w:val="en-GB" w:eastAsia="en-US"/>
    </w:rPr>
  </w:style>
  <w:style w:type="character" w:customStyle="1" w:styleId="2Char0">
    <w:name w:val="列表 2 Char"/>
    <w:link w:val="20"/>
    <w:qFormat/>
    <w:rsid w:val="00D06683"/>
    <w:rPr>
      <w:rFonts w:eastAsia="MS Mincho"/>
      <w:sz w:val="22"/>
      <w:lang w:val="en-GB" w:eastAsia="en-US"/>
    </w:rPr>
  </w:style>
  <w:style w:type="character" w:customStyle="1" w:styleId="3Char0">
    <w:name w:val="列表项目符号 3 Char"/>
    <w:link w:val="33"/>
    <w:qFormat/>
    <w:rsid w:val="00D06683"/>
    <w:rPr>
      <w:rFonts w:eastAsia="MS Mincho"/>
      <w:sz w:val="22"/>
      <w:lang w:val="en-GB" w:eastAsia="en-US"/>
    </w:rPr>
  </w:style>
  <w:style w:type="character" w:customStyle="1" w:styleId="2Char1">
    <w:name w:val="列表项目符号 2 Char"/>
    <w:link w:val="23"/>
    <w:qFormat/>
    <w:rsid w:val="00D06683"/>
    <w:rPr>
      <w:rFonts w:eastAsia="MS Mincho"/>
      <w:sz w:val="22"/>
      <w:lang w:val="en-GB" w:eastAsia="en-US"/>
    </w:rPr>
  </w:style>
  <w:style w:type="character" w:customStyle="1" w:styleId="Char1">
    <w:name w:val="列表项目符号 Char"/>
    <w:link w:val="a9"/>
    <w:qFormat/>
    <w:rsid w:val="00D06683"/>
    <w:rPr>
      <w:rFonts w:eastAsia="MS Mincho"/>
      <w:sz w:val="22"/>
      <w:lang w:val="en-GB" w:eastAsia="en-US"/>
    </w:rPr>
  </w:style>
  <w:style w:type="character" w:customStyle="1" w:styleId="1Char1">
    <w:name w:val="样式1 Char"/>
    <w:link w:val="10"/>
    <w:qFormat/>
    <w:rsid w:val="00D06683"/>
    <w:rPr>
      <w:rFonts w:ascii="Arial" w:hAnsi="Arial"/>
      <w:sz w:val="18"/>
      <w:lang w:val="en-GB" w:eastAsia="ja-JP"/>
    </w:rPr>
  </w:style>
  <w:style w:type="character" w:customStyle="1" w:styleId="superscript">
    <w:name w:val="superscript"/>
    <w:qFormat/>
    <w:rsid w:val="00D06683"/>
    <w:rPr>
      <w:rFonts w:ascii="Bookman" w:hAnsi="Bookman"/>
      <w:position w:val="6"/>
      <w:sz w:val="18"/>
    </w:rPr>
  </w:style>
  <w:style w:type="character" w:customStyle="1" w:styleId="NOChar1">
    <w:name w:val="NO Char1"/>
    <w:qFormat/>
    <w:rsid w:val="00D06683"/>
    <w:rPr>
      <w:rFonts w:eastAsia="MS Mincho"/>
      <w:lang w:val="en-GB" w:eastAsia="en-US" w:bidi="ar-SA"/>
    </w:rPr>
  </w:style>
  <w:style w:type="paragraph" w:customStyle="1" w:styleId="textintend1">
    <w:name w:val="text intend 1"/>
    <w:basedOn w:val="text"/>
    <w:uiPriority w:val="99"/>
    <w:qFormat/>
    <w:rsid w:val="00D066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6683"/>
    <w:pPr>
      <w:tabs>
        <w:tab w:val="left" w:pos="1134"/>
      </w:tabs>
      <w:spacing w:after="0"/>
    </w:pPr>
    <w:rPr>
      <w:sz w:val="20"/>
    </w:rPr>
  </w:style>
  <w:style w:type="character" w:customStyle="1" w:styleId="BodyText2Char1">
    <w:name w:val="Body Text 2 Char1"/>
    <w:qFormat/>
    <w:rsid w:val="00D06683"/>
    <w:rPr>
      <w:lang w:val="en-GB"/>
    </w:rPr>
  </w:style>
  <w:style w:type="character" w:customStyle="1" w:styleId="EndnoteTextChar1">
    <w:name w:val="Endnote Text Char1"/>
    <w:qFormat/>
    <w:rsid w:val="00D06683"/>
    <w:rPr>
      <w:lang w:val="en-GB"/>
    </w:rPr>
  </w:style>
  <w:style w:type="character" w:customStyle="1" w:styleId="TitleChar1">
    <w:name w:val="Title Char1"/>
    <w:qFormat/>
    <w:rsid w:val="00D0668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06683"/>
    <w:rPr>
      <w:lang w:val="en-GB"/>
    </w:rPr>
  </w:style>
  <w:style w:type="character" w:customStyle="1" w:styleId="BodyTextIndentChar1">
    <w:name w:val="Body Text Indent Char1"/>
    <w:qFormat/>
    <w:rsid w:val="00D06683"/>
    <w:rPr>
      <w:lang w:val="en-GB"/>
    </w:rPr>
  </w:style>
  <w:style w:type="character" w:customStyle="1" w:styleId="BodyText3Char1">
    <w:name w:val="Body Text 3 Char1"/>
    <w:qFormat/>
    <w:rsid w:val="00D06683"/>
    <w:rPr>
      <w:sz w:val="16"/>
      <w:szCs w:val="16"/>
      <w:lang w:val="en-GB"/>
    </w:rPr>
  </w:style>
  <w:style w:type="paragraph" w:customStyle="1" w:styleId="text">
    <w:name w:val="text"/>
    <w:basedOn w:val="a2"/>
    <w:uiPriority w:val="99"/>
    <w:qFormat/>
    <w:rsid w:val="00D0668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0668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066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6683"/>
    <w:pPr>
      <w:widowControl w:val="0"/>
      <w:tabs>
        <w:tab w:val="left" w:pos="360"/>
      </w:tabs>
      <w:spacing w:before="60" w:after="60"/>
      <w:ind w:left="360" w:hanging="360"/>
      <w:jc w:val="both"/>
    </w:pPr>
    <w:rPr>
      <w:sz w:val="20"/>
    </w:rPr>
  </w:style>
  <w:style w:type="paragraph" w:customStyle="1" w:styleId="para">
    <w:name w:val="para"/>
    <w:basedOn w:val="a2"/>
    <w:uiPriority w:val="99"/>
    <w:qFormat/>
    <w:rsid w:val="00D06683"/>
    <w:pPr>
      <w:spacing w:after="240"/>
      <w:jc w:val="both"/>
    </w:pPr>
    <w:rPr>
      <w:rFonts w:ascii="Helvetica" w:eastAsia="宋体" w:hAnsi="Helvetica"/>
      <w:sz w:val="20"/>
    </w:rPr>
  </w:style>
  <w:style w:type="paragraph" w:customStyle="1" w:styleId="List1">
    <w:name w:val="List1"/>
    <w:basedOn w:val="a2"/>
    <w:uiPriority w:val="99"/>
    <w:qFormat/>
    <w:rsid w:val="00D06683"/>
    <w:pPr>
      <w:spacing w:before="120" w:after="0" w:line="280" w:lineRule="atLeast"/>
      <w:ind w:left="360" w:hanging="360"/>
      <w:jc w:val="both"/>
    </w:pPr>
    <w:rPr>
      <w:rFonts w:ascii="Bookman" w:eastAsia="宋体" w:hAnsi="Bookman"/>
      <w:sz w:val="20"/>
      <w:lang w:val="en-US"/>
    </w:rPr>
  </w:style>
  <w:style w:type="paragraph" w:customStyle="1" w:styleId="10">
    <w:name w:val="样式1"/>
    <w:basedOn w:val="TAN"/>
    <w:link w:val="1Char1"/>
    <w:qFormat/>
    <w:rsid w:val="00D06683"/>
    <w:pPr>
      <w:numPr>
        <w:numId w:val="22"/>
      </w:numPr>
      <w:overflowPunct w:val="0"/>
      <w:autoSpaceDE w:val="0"/>
      <w:autoSpaceDN w:val="0"/>
      <w:adjustRightInd w:val="0"/>
      <w:textAlignment w:val="baseline"/>
    </w:pPr>
    <w:rPr>
      <w:rFonts w:cs="Times New Roman"/>
      <w:color w:val="auto"/>
      <w:kern w:val="0"/>
      <w:lang w:eastAsia="ja-JP"/>
    </w:rPr>
  </w:style>
  <w:style w:type="paragraph" w:customStyle="1" w:styleId="TdocText">
    <w:name w:val="Tdoc_Text"/>
    <w:basedOn w:val="a2"/>
    <w:uiPriority w:val="99"/>
    <w:qFormat/>
    <w:rsid w:val="00D06683"/>
    <w:pPr>
      <w:spacing w:before="120" w:after="0"/>
      <w:jc w:val="both"/>
    </w:pPr>
    <w:rPr>
      <w:rFonts w:eastAsia="宋体"/>
      <w:sz w:val="20"/>
      <w:lang w:val="en-US"/>
    </w:rPr>
  </w:style>
  <w:style w:type="paragraph" w:customStyle="1" w:styleId="centered">
    <w:name w:val="centered"/>
    <w:basedOn w:val="a2"/>
    <w:uiPriority w:val="99"/>
    <w:qFormat/>
    <w:rsid w:val="00D06683"/>
    <w:pPr>
      <w:widowControl w:val="0"/>
      <w:spacing w:before="120" w:after="0" w:line="280" w:lineRule="atLeast"/>
      <w:jc w:val="center"/>
    </w:pPr>
    <w:rPr>
      <w:rFonts w:ascii="Bookman" w:eastAsia="宋体" w:hAnsi="Bookman"/>
      <w:sz w:val="20"/>
      <w:lang w:val="en-US"/>
    </w:rPr>
  </w:style>
  <w:style w:type="paragraph" w:customStyle="1" w:styleId="References">
    <w:name w:val="References"/>
    <w:basedOn w:val="a2"/>
    <w:uiPriority w:val="99"/>
    <w:qFormat/>
    <w:rsid w:val="00D06683"/>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D06683"/>
    <w:pPr>
      <w:overflowPunct w:val="0"/>
      <w:autoSpaceDE w:val="0"/>
      <w:autoSpaceDN w:val="0"/>
      <w:adjustRightInd w:val="0"/>
      <w:ind w:left="720"/>
      <w:contextualSpacing/>
      <w:textAlignment w:val="baseline"/>
    </w:pPr>
    <w:rPr>
      <w:rFonts w:eastAsia="宋体"/>
      <w:sz w:val="20"/>
    </w:rPr>
  </w:style>
  <w:style w:type="paragraph" w:customStyle="1" w:styleId="LightList-Accent31">
    <w:name w:val="Light List - Accent 31"/>
    <w:uiPriority w:val="99"/>
    <w:semiHidden/>
    <w:qFormat/>
    <w:rsid w:val="00D06683"/>
    <w:rPr>
      <w:rFonts w:eastAsia="Batang"/>
      <w:lang w:val="en-GB" w:eastAsia="en-US"/>
    </w:rPr>
  </w:style>
  <w:style w:type="paragraph" w:customStyle="1" w:styleId="TOC911">
    <w:name w:val="TOC 911"/>
    <w:basedOn w:val="80"/>
    <w:uiPriority w:val="99"/>
    <w:qFormat/>
    <w:rsid w:val="00D0668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numbering" w:customStyle="1" w:styleId="1f2">
    <w:name w:val="リストなし1"/>
    <w:next w:val="a5"/>
    <w:uiPriority w:val="99"/>
    <w:semiHidden/>
    <w:unhideWhenUsed/>
    <w:rsid w:val="00D06683"/>
  </w:style>
  <w:style w:type="paragraph" w:customStyle="1" w:styleId="810">
    <w:name w:val="表 (赤)  81"/>
    <w:basedOn w:val="a2"/>
    <w:uiPriority w:val="34"/>
    <w:qFormat/>
    <w:rsid w:val="00D06683"/>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rsid w:val="00D06683"/>
    <w:pPr>
      <w:spacing w:before="100" w:beforeAutospacing="1" w:after="100" w:afterAutospacing="1"/>
    </w:pPr>
    <w:rPr>
      <w:rFonts w:eastAsia="宋体"/>
      <w:sz w:val="24"/>
      <w:szCs w:val="24"/>
      <w:lang w:val="en-US" w:eastAsia="zh-CN"/>
    </w:rPr>
  </w:style>
  <w:style w:type="paragraph" w:customStyle="1" w:styleId="1210">
    <w:name w:val="表 (青) 121"/>
    <w:hidden/>
    <w:uiPriority w:val="99"/>
    <w:qFormat/>
    <w:rsid w:val="00D06683"/>
    <w:rPr>
      <w:lang w:val="en-GB" w:eastAsia="en-US"/>
    </w:rPr>
  </w:style>
  <w:style w:type="paragraph" w:customStyle="1" w:styleId="LGTdoc">
    <w:name w:val="LGTdoc_본문"/>
    <w:basedOn w:val="a2"/>
    <w:uiPriority w:val="99"/>
    <w:qFormat/>
    <w:rsid w:val="00D06683"/>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a2"/>
    <w:link w:val="ECCParagraphZchn"/>
    <w:qFormat/>
    <w:rsid w:val="00D06683"/>
    <w:pPr>
      <w:spacing w:after="240"/>
      <w:jc w:val="both"/>
    </w:pPr>
    <w:rPr>
      <w:rFonts w:ascii="Arial" w:eastAsia="宋体" w:hAnsi="Arial"/>
      <w:sz w:val="20"/>
      <w:szCs w:val="24"/>
    </w:rPr>
  </w:style>
  <w:style w:type="paragraph" w:customStyle="1" w:styleId="ECCFootnote">
    <w:name w:val="ECC Footnote"/>
    <w:basedOn w:val="a2"/>
    <w:autoRedefine/>
    <w:uiPriority w:val="99"/>
    <w:qFormat/>
    <w:rsid w:val="00D0668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6683"/>
    <w:rPr>
      <w:rFonts w:ascii="Arial" w:hAnsi="Arial"/>
      <w:szCs w:val="24"/>
      <w:lang w:val="en-GB" w:eastAsia="en-US"/>
    </w:rPr>
  </w:style>
  <w:style w:type="paragraph" w:customStyle="1" w:styleId="Text1">
    <w:name w:val="Text 1"/>
    <w:basedOn w:val="a2"/>
    <w:uiPriority w:val="99"/>
    <w:qFormat/>
    <w:rsid w:val="00D06683"/>
    <w:pPr>
      <w:spacing w:after="240"/>
      <w:ind w:left="482"/>
      <w:jc w:val="both"/>
    </w:pPr>
    <w:rPr>
      <w:rFonts w:eastAsia="宋体"/>
      <w:sz w:val="24"/>
      <w:lang w:eastAsia="fr-BE"/>
    </w:rPr>
  </w:style>
  <w:style w:type="paragraph" w:customStyle="1" w:styleId="NumPar4">
    <w:name w:val="NumPar 4"/>
    <w:basedOn w:val="40"/>
    <w:next w:val="a2"/>
    <w:uiPriority w:val="99"/>
    <w:qFormat/>
    <w:rsid w:val="00D06683"/>
    <w:pPr>
      <w:keepNext w:val="0"/>
      <w:keepLines w:val="0"/>
      <w:numPr>
        <w:ilvl w:val="0"/>
      </w:numPr>
      <w:tabs>
        <w:tab w:val="clear" w:pos="0"/>
        <w:tab w:val="clear" w:pos="432"/>
        <w:tab w:val="clear" w:pos="840"/>
        <w:tab w:val="num" w:pos="2880"/>
      </w:tabs>
      <w:spacing w:before="0" w:after="240"/>
      <w:ind w:left="2880" w:hanging="960"/>
      <w:jc w:val="both"/>
      <w:outlineLvl w:val="9"/>
    </w:pPr>
    <w:rPr>
      <w:rFonts w:ascii="Times New Roman" w:eastAsia="宋体" w:hAnsi="Times New Roman"/>
      <w:szCs w:val="20"/>
    </w:rPr>
  </w:style>
  <w:style w:type="character" w:customStyle="1" w:styleId="nowrap1">
    <w:name w:val="nowrap1"/>
    <w:basedOn w:val="a3"/>
    <w:qFormat/>
    <w:rsid w:val="00D06683"/>
  </w:style>
  <w:style w:type="paragraph" w:customStyle="1" w:styleId="cita">
    <w:name w:val="cita"/>
    <w:basedOn w:val="a2"/>
    <w:uiPriority w:val="99"/>
    <w:qFormat/>
    <w:rsid w:val="00D066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0668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D06683"/>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D06683"/>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066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6683"/>
    <w:rPr>
      <w:vanish w:val="0"/>
      <w:webHidden w:val="0"/>
      <w:color w:val="000000"/>
      <w:specVanish w:val="0"/>
    </w:rPr>
  </w:style>
  <w:style w:type="paragraph" w:customStyle="1" w:styleId="Equation">
    <w:name w:val="Equation"/>
    <w:basedOn w:val="a2"/>
    <w:next w:val="a2"/>
    <w:link w:val="EquationChar"/>
    <w:qFormat/>
    <w:rsid w:val="00D06683"/>
    <w:pPr>
      <w:tabs>
        <w:tab w:val="center" w:pos="4620"/>
        <w:tab w:val="right" w:pos="9240"/>
      </w:tabs>
      <w:autoSpaceDE w:val="0"/>
      <w:autoSpaceDN w:val="0"/>
      <w:adjustRightInd w:val="0"/>
      <w:snapToGrid w:val="0"/>
      <w:spacing w:after="120"/>
      <w:jc w:val="both"/>
    </w:pPr>
    <w:rPr>
      <w:rFonts w:eastAsia="宋体"/>
      <w:szCs w:val="22"/>
    </w:rPr>
  </w:style>
  <w:style w:type="character" w:customStyle="1" w:styleId="EquationChar">
    <w:name w:val="Equation Char"/>
    <w:link w:val="Equation"/>
    <w:qFormat/>
    <w:rsid w:val="00D06683"/>
    <w:rPr>
      <w:sz w:val="22"/>
      <w:szCs w:val="22"/>
      <w:lang w:val="en-GB" w:eastAsia="en-US"/>
    </w:rPr>
  </w:style>
  <w:style w:type="character" w:customStyle="1" w:styleId="shorttext">
    <w:name w:val="short_text"/>
    <w:qFormat/>
    <w:rsid w:val="00D06683"/>
  </w:style>
  <w:style w:type="character" w:styleId="afffc">
    <w:name w:val="Subtle Reference"/>
    <w:uiPriority w:val="31"/>
    <w:qFormat/>
    <w:rsid w:val="00D0668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668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66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66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66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6683"/>
    <w:rPr>
      <w:rFonts w:ascii="Yu Gothic Light" w:eastAsia="Yu Gothic Light" w:hAnsi="Yu Gothic Light" w:cs="Times New Roman"/>
      <w:lang w:val="en-GB" w:eastAsia="en-US"/>
    </w:rPr>
  </w:style>
  <w:style w:type="paragraph" w:customStyle="1" w:styleId="msonormal0">
    <w:name w:val="msonormal"/>
    <w:basedOn w:val="a2"/>
    <w:uiPriority w:val="99"/>
    <w:qFormat/>
    <w:rsid w:val="00D066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668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668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6683"/>
    <w:rPr>
      <w:rFonts w:ascii="Times New Roman" w:eastAsia="Yu Mincho" w:hAnsi="Times New Roman"/>
      <w:lang w:val="en-GB" w:eastAsia="en-US"/>
    </w:rPr>
  </w:style>
  <w:style w:type="paragraph" w:customStyle="1" w:styleId="4b">
    <w:name w:val="吹き出し4"/>
    <w:basedOn w:val="a2"/>
    <w:uiPriority w:val="99"/>
    <w:semiHidden/>
    <w:qFormat/>
    <w:rsid w:val="00D06683"/>
    <w:rPr>
      <w:rFonts w:ascii="Tahoma" w:hAnsi="Tahoma" w:cs="Tahoma"/>
      <w:sz w:val="16"/>
      <w:szCs w:val="16"/>
    </w:rPr>
  </w:style>
  <w:style w:type="paragraph" w:customStyle="1" w:styleId="tac0">
    <w:name w:val="tac"/>
    <w:basedOn w:val="a2"/>
    <w:uiPriority w:val="99"/>
    <w:qFormat/>
    <w:rsid w:val="00D0668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06683"/>
  </w:style>
  <w:style w:type="character" w:customStyle="1" w:styleId="UnresolvedMention11">
    <w:name w:val="Unresolved Mention11"/>
    <w:uiPriority w:val="99"/>
    <w:semiHidden/>
    <w:unhideWhenUsed/>
    <w:qFormat/>
    <w:rsid w:val="00D06683"/>
    <w:rPr>
      <w:color w:val="808080"/>
      <w:shd w:val="clear" w:color="auto" w:fill="E6E6E6"/>
    </w:rPr>
  </w:style>
  <w:style w:type="table" w:customStyle="1" w:styleId="TableGrid4">
    <w:name w:val="Table Grid4"/>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06683"/>
  </w:style>
  <w:style w:type="table" w:customStyle="1" w:styleId="311">
    <w:name w:val="网格型3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06683"/>
  </w:style>
  <w:style w:type="table" w:customStyle="1" w:styleId="TableClassic21">
    <w:name w:val="Table Classic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06683"/>
    <w:rPr>
      <w:color w:val="808080"/>
      <w:shd w:val="clear" w:color="auto" w:fill="E6E6E6"/>
    </w:rPr>
  </w:style>
  <w:style w:type="paragraph" w:styleId="TOC">
    <w:name w:val="TOC Heading"/>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D06683"/>
    <w:rPr>
      <w:lang w:val="en-GB" w:eastAsia="ja-JP" w:bidi="ar-SA"/>
    </w:rPr>
  </w:style>
  <w:style w:type="paragraph" w:customStyle="1" w:styleId="1Char10">
    <w:name w:val="(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6683"/>
    <w:rPr>
      <w:rFonts w:ascii="Courier New" w:hAnsi="Courier New"/>
      <w:lang w:val="nb-NO" w:eastAsia="ja-JP" w:bidi="ar-SA"/>
    </w:rPr>
  </w:style>
  <w:style w:type="paragraph" w:customStyle="1" w:styleId="CharCharCharCharCharChar1">
    <w:name w:val="Char Char Char Char Char Char1"/>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D06683"/>
    <w:rPr>
      <w:rFonts w:ascii="Tahoma" w:hAnsi="Tahoma" w:cs="Tahoma"/>
      <w:shd w:val="clear" w:color="auto" w:fill="000080"/>
      <w:lang w:val="en-GB" w:eastAsia="en-US"/>
    </w:rPr>
  </w:style>
  <w:style w:type="character" w:customStyle="1" w:styleId="ZchnZchn51">
    <w:name w:val="Zchn Zchn51"/>
    <w:qFormat/>
    <w:rsid w:val="00D06683"/>
    <w:rPr>
      <w:rFonts w:ascii="Courier New" w:eastAsia="Batang" w:hAnsi="Courier New"/>
      <w:lang w:val="nb-NO" w:eastAsia="en-US" w:bidi="ar-SA"/>
    </w:rPr>
  </w:style>
  <w:style w:type="character" w:customStyle="1" w:styleId="CharChar101">
    <w:name w:val="Char Char101"/>
    <w:semiHidden/>
    <w:qFormat/>
    <w:rsid w:val="00D06683"/>
    <w:rPr>
      <w:rFonts w:ascii="Times New Roman" w:hAnsi="Times New Roman"/>
      <w:lang w:val="en-GB" w:eastAsia="en-US"/>
    </w:rPr>
  </w:style>
  <w:style w:type="character" w:customStyle="1" w:styleId="CharChar91">
    <w:name w:val="Char Char91"/>
    <w:semiHidden/>
    <w:qFormat/>
    <w:rsid w:val="00D06683"/>
    <w:rPr>
      <w:rFonts w:ascii="Tahoma" w:hAnsi="Tahoma" w:cs="Tahoma"/>
      <w:sz w:val="16"/>
      <w:szCs w:val="16"/>
      <w:lang w:val="en-GB" w:eastAsia="en-US"/>
    </w:rPr>
  </w:style>
  <w:style w:type="character" w:customStyle="1" w:styleId="CharChar81">
    <w:name w:val="Char Char81"/>
    <w:semiHidden/>
    <w:qFormat/>
    <w:rsid w:val="00D06683"/>
    <w:rPr>
      <w:rFonts w:ascii="Times New Roman" w:hAnsi="Times New Roman"/>
      <w:b/>
      <w:bCs/>
      <w:lang w:val="en-GB" w:eastAsia="en-US"/>
    </w:rPr>
  </w:style>
  <w:style w:type="paragraph" w:customStyle="1" w:styleId="2f5">
    <w:name w:val="修订2"/>
    <w:hidden/>
    <w:uiPriority w:val="99"/>
    <w:semiHidden/>
    <w:qFormat/>
    <w:rsid w:val="00D06683"/>
    <w:rPr>
      <w:rFonts w:eastAsia="Batang"/>
      <w:lang w:val="en-GB" w:eastAsia="en-US"/>
    </w:rPr>
  </w:style>
  <w:style w:type="paragraph" w:customStyle="1" w:styleId="1CharChar1Char1">
    <w:name w:val="(文字) (文字)1 Char (文字) (文字) Char (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D06683"/>
    <w:rPr>
      <w:rFonts w:ascii="Arial" w:hAnsi="Arial"/>
      <w:sz w:val="36"/>
      <w:lang w:val="en-GB" w:eastAsia="en-US" w:bidi="ar-SA"/>
    </w:rPr>
  </w:style>
  <w:style w:type="character" w:customStyle="1" w:styleId="CharChar281">
    <w:name w:val="Char Char281"/>
    <w:qFormat/>
    <w:rsid w:val="00D06683"/>
    <w:rPr>
      <w:rFonts w:ascii="Arial" w:hAnsi="Arial"/>
      <w:sz w:val="32"/>
      <w:lang w:val="en-GB"/>
    </w:rPr>
  </w:style>
  <w:style w:type="paragraph" w:customStyle="1" w:styleId="CharChar241">
    <w:name w:val="Char Char241"/>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D06683"/>
  </w:style>
  <w:style w:type="numbering" w:customStyle="1" w:styleId="NoList3">
    <w:name w:val="No List3"/>
    <w:next w:val="a5"/>
    <w:uiPriority w:val="99"/>
    <w:semiHidden/>
    <w:unhideWhenUsed/>
    <w:rsid w:val="00D0668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06683"/>
    <w:rPr>
      <w:rFonts w:ascii="Arial" w:hAnsi="Arial"/>
      <w:sz w:val="32"/>
      <w:lang w:val="en-GB" w:eastAsia="en-US" w:bidi="ar-SA"/>
    </w:rPr>
  </w:style>
  <w:style w:type="numbering" w:customStyle="1" w:styleId="NoList11">
    <w:name w:val="No List11"/>
    <w:next w:val="a5"/>
    <w:uiPriority w:val="99"/>
    <w:semiHidden/>
    <w:unhideWhenUsed/>
    <w:rsid w:val="00D06683"/>
  </w:style>
  <w:style w:type="numbering" w:customStyle="1" w:styleId="NoList4">
    <w:name w:val="No List4"/>
    <w:next w:val="a5"/>
    <w:uiPriority w:val="99"/>
    <w:semiHidden/>
    <w:unhideWhenUsed/>
    <w:rsid w:val="00D06683"/>
  </w:style>
  <w:style w:type="numbering" w:customStyle="1" w:styleId="NoList5">
    <w:name w:val="No List5"/>
    <w:next w:val="a5"/>
    <w:uiPriority w:val="99"/>
    <w:semiHidden/>
    <w:unhideWhenUsed/>
    <w:rsid w:val="00D06683"/>
  </w:style>
  <w:style w:type="numbering" w:customStyle="1" w:styleId="NoList111">
    <w:name w:val="No List111"/>
    <w:next w:val="a5"/>
    <w:uiPriority w:val="99"/>
    <w:semiHidden/>
    <w:unhideWhenUsed/>
    <w:rsid w:val="00D06683"/>
  </w:style>
  <w:style w:type="numbering" w:customStyle="1" w:styleId="NoList21">
    <w:name w:val="No List21"/>
    <w:next w:val="a5"/>
    <w:uiPriority w:val="99"/>
    <w:semiHidden/>
    <w:unhideWhenUsed/>
    <w:rsid w:val="00D06683"/>
  </w:style>
  <w:style w:type="numbering" w:customStyle="1" w:styleId="NoList31">
    <w:name w:val="No List31"/>
    <w:next w:val="a5"/>
    <w:uiPriority w:val="99"/>
    <w:semiHidden/>
    <w:unhideWhenUsed/>
    <w:rsid w:val="00D06683"/>
  </w:style>
  <w:style w:type="numbering" w:customStyle="1" w:styleId="NoList41">
    <w:name w:val="No List41"/>
    <w:next w:val="a5"/>
    <w:uiPriority w:val="99"/>
    <w:semiHidden/>
    <w:unhideWhenUsed/>
    <w:rsid w:val="00D06683"/>
  </w:style>
  <w:style w:type="numbering" w:customStyle="1" w:styleId="NoList6">
    <w:name w:val="No List6"/>
    <w:next w:val="a5"/>
    <w:uiPriority w:val="99"/>
    <w:semiHidden/>
    <w:unhideWhenUsed/>
    <w:rsid w:val="00D06683"/>
  </w:style>
  <w:style w:type="numbering" w:customStyle="1" w:styleId="NoList7">
    <w:name w:val="No List7"/>
    <w:next w:val="a5"/>
    <w:uiPriority w:val="99"/>
    <w:semiHidden/>
    <w:unhideWhenUsed/>
    <w:rsid w:val="00D06683"/>
  </w:style>
  <w:style w:type="table" w:customStyle="1" w:styleId="TableGrid12">
    <w:name w:val="Table Grid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D06683"/>
  </w:style>
  <w:style w:type="table" w:customStyle="1" w:styleId="TableGrid111">
    <w:name w:val="Table Grid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D06683"/>
    <w:rPr>
      <w:color w:val="808080"/>
      <w:shd w:val="clear" w:color="auto" w:fill="E6E6E6"/>
    </w:rPr>
  </w:style>
  <w:style w:type="numbering" w:customStyle="1" w:styleId="NoList22">
    <w:name w:val="No List22"/>
    <w:next w:val="a5"/>
    <w:uiPriority w:val="99"/>
    <w:semiHidden/>
    <w:unhideWhenUsed/>
    <w:rsid w:val="00D06683"/>
  </w:style>
  <w:style w:type="numbering" w:customStyle="1" w:styleId="NoList32">
    <w:name w:val="No List32"/>
    <w:next w:val="a5"/>
    <w:uiPriority w:val="99"/>
    <w:semiHidden/>
    <w:unhideWhenUsed/>
    <w:rsid w:val="00D06683"/>
  </w:style>
  <w:style w:type="paragraph" w:customStyle="1" w:styleId="aria">
    <w:name w:val="aria"/>
    <w:basedOn w:val="a2"/>
    <w:uiPriority w:val="99"/>
    <w:qFormat/>
    <w:rsid w:val="00D06683"/>
    <w:pPr>
      <w:keepNext/>
      <w:keepLines/>
      <w:spacing w:after="0"/>
      <w:jc w:val="both"/>
    </w:pPr>
    <w:rPr>
      <w:rFonts w:ascii="Arial" w:eastAsia="宋体" w:hAnsi="Arial"/>
      <w:sz w:val="18"/>
      <w:szCs w:val="18"/>
    </w:rPr>
  </w:style>
  <w:style w:type="paragraph" w:styleId="afffd">
    <w:name w:val="No Spacing"/>
    <w:uiPriority w:val="1"/>
    <w:qFormat/>
    <w:rsid w:val="00D0668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D0668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D0668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D06683"/>
    <w:rPr>
      <w:rFonts w:ascii="Times New Roman" w:hAnsi="Times New Roman"/>
      <w:lang w:val="en-GB"/>
    </w:rPr>
  </w:style>
  <w:style w:type="paragraph" w:customStyle="1" w:styleId="CharChar5">
    <w:name w:val="Char Char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2"/>
    <w:link w:val="Table1"/>
    <w:qFormat/>
    <w:rsid w:val="00D06683"/>
    <w:pPr>
      <w:jc w:val="center"/>
    </w:pPr>
    <w:rPr>
      <w:rFonts w:ascii="Arial" w:eastAsia="宋体" w:hAnsi="Arial" w:cs="Arial"/>
      <w:b/>
      <w:sz w:val="20"/>
    </w:rPr>
  </w:style>
  <w:style w:type="character" w:customStyle="1" w:styleId="Table1">
    <w:name w:val="Table (文字)"/>
    <w:link w:val="Table0"/>
    <w:qFormat/>
    <w:rsid w:val="00D06683"/>
    <w:rPr>
      <w:rFonts w:ascii="Arial" w:hAnsi="Arial" w:cs="Arial"/>
      <w:b/>
      <w:lang w:val="en-GB" w:eastAsia="en-US"/>
    </w:rPr>
  </w:style>
  <w:style w:type="paragraph" w:customStyle="1" w:styleId="ColorfulList-Accent11">
    <w:name w:val="Colorful List - Accent 11"/>
    <w:basedOn w:val="a2"/>
    <w:uiPriority w:val="34"/>
    <w:qFormat/>
    <w:rsid w:val="00D06683"/>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uiPriority w:val="99"/>
    <w:semiHidden/>
    <w:qFormat/>
    <w:rsid w:val="00D06683"/>
    <w:rPr>
      <w:rFonts w:eastAsia="Batang"/>
      <w:lang w:val="en-GB" w:eastAsia="en-US"/>
    </w:rPr>
  </w:style>
  <w:style w:type="paragraph" w:customStyle="1" w:styleId="64">
    <w:name w:val="吹き出し6"/>
    <w:basedOn w:val="a2"/>
    <w:uiPriority w:val="99"/>
    <w:semiHidden/>
    <w:qFormat/>
    <w:rsid w:val="00D06683"/>
    <w:rPr>
      <w:rFonts w:ascii="Tahoma" w:hAnsi="Tahoma" w:cs="Tahoma"/>
      <w:sz w:val="16"/>
      <w:szCs w:val="16"/>
      <w:lang w:eastAsia="ko-KR"/>
    </w:rPr>
  </w:style>
  <w:style w:type="paragraph" w:customStyle="1" w:styleId="CharChar6">
    <w:name w:val="Char Char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注释标题 Char"/>
    <w:basedOn w:val="a3"/>
    <w:link w:val="a8"/>
    <w:uiPriority w:val="99"/>
    <w:qFormat/>
    <w:rsid w:val="00D06683"/>
    <w:rPr>
      <w:rFonts w:eastAsia="MS Mincho"/>
      <w:sz w:val="22"/>
      <w:lang w:val="en-GB" w:eastAsia="en-US"/>
    </w:rPr>
  </w:style>
  <w:style w:type="character" w:customStyle="1" w:styleId="1f6">
    <w:name w:val="不明显参考1"/>
    <w:uiPriority w:val="31"/>
    <w:qFormat/>
    <w:rsid w:val="00D06683"/>
    <w:rPr>
      <w:smallCaps/>
      <w:color w:val="5A5A5A"/>
    </w:rPr>
  </w:style>
  <w:style w:type="paragraph" w:customStyle="1" w:styleId="114">
    <w:name w:val="修订11"/>
    <w:hidden/>
    <w:uiPriority w:val="99"/>
    <w:semiHidden/>
    <w:qFormat/>
    <w:rsid w:val="00D06683"/>
    <w:rPr>
      <w:rFonts w:eastAsia="Batang"/>
      <w:lang w:val="en-GB" w:eastAsia="en-US"/>
    </w:rPr>
  </w:style>
  <w:style w:type="paragraph" w:customStyle="1" w:styleId="TOC1">
    <w:name w:val="TOC 标题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D06683"/>
    <w:rPr>
      <w:lang w:val="en-GB" w:eastAsia="en-US"/>
    </w:rPr>
  </w:style>
  <w:style w:type="character" w:customStyle="1" w:styleId="1f7">
    <w:name w:val="明显强调1"/>
    <w:uiPriority w:val="21"/>
    <w:qFormat/>
    <w:rsid w:val="00D06683"/>
    <w:rPr>
      <w:b/>
      <w:bCs/>
      <w:i/>
      <w:iCs/>
      <w:color w:val="4F81BD"/>
    </w:rPr>
  </w:style>
  <w:style w:type="paragraph" w:customStyle="1" w:styleId="B6">
    <w:name w:val="B6"/>
    <w:basedOn w:val="B5"/>
    <w:link w:val="B6Char"/>
    <w:qFormat/>
    <w:rsid w:val="00D06683"/>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a2"/>
    <w:uiPriority w:val="99"/>
    <w:qFormat/>
    <w:rsid w:val="00D066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a2"/>
    <w:uiPriority w:val="99"/>
    <w:qFormat/>
    <w:rsid w:val="00D06683"/>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a2"/>
    <w:uiPriority w:val="99"/>
    <w:qFormat/>
    <w:rsid w:val="00D06683"/>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D06683"/>
    <w:rPr>
      <w:rFonts w:ascii="Times New Roman" w:hAnsi="Times New Roman"/>
      <w:color w:val="FF0000"/>
      <w:lang w:val="en-GB" w:eastAsia="en-US"/>
    </w:rPr>
  </w:style>
  <w:style w:type="character" w:customStyle="1" w:styleId="B5Char">
    <w:name w:val="B5 Char"/>
    <w:link w:val="B5"/>
    <w:qFormat/>
    <w:rsid w:val="00D06683"/>
    <w:rPr>
      <w:rFonts w:eastAsia="MS Mincho"/>
      <w:sz w:val="22"/>
      <w:lang w:val="en-GB" w:eastAsia="en-US"/>
    </w:rPr>
  </w:style>
  <w:style w:type="character" w:customStyle="1" w:styleId="HeadingChar">
    <w:name w:val="Heading Char"/>
    <w:link w:val="Heading"/>
    <w:qFormat/>
    <w:rsid w:val="00D06683"/>
    <w:rPr>
      <w:rFonts w:ascii="Arial" w:hAnsi="Arial"/>
      <w:b/>
      <w:sz w:val="22"/>
    </w:rPr>
  </w:style>
  <w:style w:type="character" w:customStyle="1" w:styleId="B6Char">
    <w:name w:val="B6 Char"/>
    <w:link w:val="B6"/>
    <w:qFormat/>
    <w:rsid w:val="00D06683"/>
    <w:rPr>
      <w:rFonts w:eastAsia="Times New Roman"/>
      <w:lang w:val="en-GB"/>
    </w:rPr>
  </w:style>
  <w:style w:type="table" w:customStyle="1" w:styleId="TableStyle1">
    <w:name w:val="Table Style1"/>
    <w:basedOn w:val="a4"/>
    <w:qFormat/>
    <w:rsid w:val="00D06683"/>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D06683"/>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D06683"/>
    <w:rPr>
      <w:rFonts w:eastAsia="Batang"/>
      <w:lang w:val="en-GB" w:eastAsia="en-US"/>
    </w:rPr>
  </w:style>
  <w:style w:type="paragraph" w:customStyle="1" w:styleId="affff0">
    <w:name w:val="変更箇所"/>
    <w:hidden/>
    <w:uiPriority w:val="99"/>
    <w:semiHidden/>
    <w:qFormat/>
    <w:rsid w:val="00D06683"/>
    <w:rPr>
      <w:rFonts w:eastAsia="MS Mincho"/>
      <w:lang w:val="en-GB" w:eastAsia="en-US"/>
    </w:rPr>
  </w:style>
  <w:style w:type="paragraph" w:customStyle="1" w:styleId="NB2">
    <w:name w:val="NB2"/>
    <w:basedOn w:val="ZG"/>
    <w:uiPriority w:val="99"/>
    <w:qFormat/>
    <w:rsid w:val="00D06683"/>
    <w:pPr>
      <w:framePr w:wrap="notBeside"/>
    </w:pPr>
    <w:rPr>
      <w:rFonts w:eastAsia="Times New Roman"/>
      <w:lang w:val="en-US" w:eastAsia="ko-KR"/>
    </w:rPr>
  </w:style>
  <w:style w:type="paragraph" w:customStyle="1" w:styleId="tableentry">
    <w:name w:val="table entry"/>
    <w:basedOn w:val="a2"/>
    <w:uiPriority w:val="99"/>
    <w:qFormat/>
    <w:rsid w:val="00D06683"/>
    <w:pPr>
      <w:keepNext/>
      <w:spacing w:before="60" w:after="60"/>
    </w:pPr>
    <w:rPr>
      <w:rFonts w:ascii="Bookman Old Style" w:eastAsia="宋体" w:hAnsi="Bookman Old Style"/>
      <w:sz w:val="20"/>
      <w:lang w:val="en-US" w:eastAsia="ko-KR"/>
    </w:rPr>
  </w:style>
  <w:style w:type="table" w:customStyle="1" w:styleId="TableGrid5">
    <w:name w:val="Table Grid5"/>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D0668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D06683"/>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rsid w:val="00D06683"/>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正文1"/>
    <w:uiPriority w:val="99"/>
    <w:qFormat/>
    <w:rsid w:val="00D06683"/>
    <w:pPr>
      <w:jc w:val="both"/>
    </w:pPr>
    <w:rPr>
      <w:rFonts w:ascii="宋体" w:hAnsi="宋体" w:cs="宋体"/>
      <w:kern w:val="2"/>
      <w:sz w:val="21"/>
      <w:szCs w:val="21"/>
    </w:rPr>
  </w:style>
  <w:style w:type="paragraph" w:customStyle="1" w:styleId="font5">
    <w:name w:val="font5"/>
    <w:basedOn w:val="a2"/>
    <w:uiPriority w:val="99"/>
    <w:qFormat/>
    <w:rsid w:val="00D066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D066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D066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D06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D066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D066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D066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D066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D06683"/>
  </w:style>
  <w:style w:type="numbering" w:customStyle="1" w:styleId="NoList42">
    <w:name w:val="No List42"/>
    <w:next w:val="a5"/>
    <w:uiPriority w:val="99"/>
    <w:semiHidden/>
    <w:unhideWhenUsed/>
    <w:rsid w:val="00D06683"/>
  </w:style>
  <w:style w:type="numbering" w:customStyle="1" w:styleId="NoList51">
    <w:name w:val="No List51"/>
    <w:next w:val="a5"/>
    <w:uiPriority w:val="99"/>
    <w:semiHidden/>
    <w:unhideWhenUsed/>
    <w:rsid w:val="00D06683"/>
  </w:style>
  <w:style w:type="numbering" w:customStyle="1" w:styleId="NoList211">
    <w:name w:val="No List211"/>
    <w:next w:val="a5"/>
    <w:uiPriority w:val="99"/>
    <w:semiHidden/>
    <w:unhideWhenUsed/>
    <w:rsid w:val="00D06683"/>
  </w:style>
  <w:style w:type="numbering" w:customStyle="1" w:styleId="NoList311">
    <w:name w:val="No List311"/>
    <w:next w:val="a5"/>
    <w:uiPriority w:val="99"/>
    <w:semiHidden/>
    <w:unhideWhenUsed/>
    <w:rsid w:val="00D06683"/>
  </w:style>
  <w:style w:type="numbering" w:customStyle="1" w:styleId="NoList411">
    <w:name w:val="No List411"/>
    <w:next w:val="a5"/>
    <w:uiPriority w:val="99"/>
    <w:semiHidden/>
    <w:unhideWhenUsed/>
    <w:rsid w:val="00D06683"/>
  </w:style>
  <w:style w:type="numbering" w:customStyle="1" w:styleId="NoList61">
    <w:name w:val="No List61"/>
    <w:next w:val="a5"/>
    <w:uiPriority w:val="99"/>
    <w:semiHidden/>
    <w:unhideWhenUsed/>
    <w:rsid w:val="00D06683"/>
  </w:style>
  <w:style w:type="table" w:customStyle="1" w:styleId="TableGrid41">
    <w:name w:val="Table Grid41"/>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D06683"/>
  </w:style>
  <w:style w:type="numbering" w:customStyle="1" w:styleId="NoList1111">
    <w:name w:val="No List1111"/>
    <w:next w:val="a5"/>
    <w:uiPriority w:val="99"/>
    <w:semiHidden/>
    <w:unhideWhenUsed/>
    <w:rsid w:val="00D06683"/>
  </w:style>
  <w:style w:type="numbering" w:customStyle="1" w:styleId="NoList71">
    <w:name w:val="No List71"/>
    <w:next w:val="a5"/>
    <w:uiPriority w:val="99"/>
    <w:semiHidden/>
    <w:unhideWhenUsed/>
    <w:rsid w:val="00D06683"/>
  </w:style>
  <w:style w:type="table" w:customStyle="1" w:styleId="TableGrid121">
    <w:name w:val="Table Grid1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D06683"/>
  </w:style>
  <w:style w:type="table" w:customStyle="1" w:styleId="TableGrid1111">
    <w:name w:val="Table Grid1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D06683"/>
  </w:style>
  <w:style w:type="numbering" w:customStyle="1" w:styleId="NoList321">
    <w:name w:val="No List321"/>
    <w:next w:val="a5"/>
    <w:uiPriority w:val="99"/>
    <w:semiHidden/>
    <w:unhideWhenUsed/>
    <w:rsid w:val="00D06683"/>
  </w:style>
  <w:style w:type="character" w:styleId="affff1">
    <w:name w:val="Intense Emphasis"/>
    <w:uiPriority w:val="21"/>
    <w:qFormat/>
    <w:rsid w:val="00D066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06683"/>
    <w:rPr>
      <w:b/>
      <w:lang w:val="en-GB" w:eastAsia="en-US" w:bidi="ar-SA"/>
    </w:rPr>
  </w:style>
  <w:style w:type="character" w:customStyle="1" w:styleId="HTMLChar">
    <w:name w:val="HTML 预设格式 Char"/>
    <w:basedOn w:val="a3"/>
    <w:link w:val="HTML0"/>
    <w:qFormat/>
    <w:rsid w:val="00D06683"/>
    <w:rPr>
      <w:rFonts w:ascii="Courier New" w:eastAsia="MS Mincho" w:hAnsi="Courier New" w:cs="Courier New"/>
      <w:sz w:val="22"/>
      <w:lang w:val="en-GB" w:eastAsia="en-US"/>
    </w:rPr>
  </w:style>
  <w:style w:type="numbering" w:customStyle="1" w:styleId="NoList8">
    <w:name w:val="No List8"/>
    <w:next w:val="a5"/>
    <w:uiPriority w:val="99"/>
    <w:semiHidden/>
    <w:unhideWhenUsed/>
    <w:rsid w:val="00D06683"/>
  </w:style>
  <w:style w:type="table" w:customStyle="1" w:styleId="TableGrid71">
    <w:name w:val="Table Grid71"/>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D06683"/>
  </w:style>
  <w:style w:type="table" w:customStyle="1" w:styleId="TableGrid8">
    <w:name w:val="Table Grid8"/>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51">
    <w:name w:val="Table Grid5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D06683"/>
  </w:style>
  <w:style w:type="numbering" w:customStyle="1" w:styleId="NoList91">
    <w:name w:val="No List91"/>
    <w:next w:val="a5"/>
    <w:uiPriority w:val="99"/>
    <w:semiHidden/>
    <w:unhideWhenUsed/>
    <w:rsid w:val="00D06683"/>
  </w:style>
  <w:style w:type="table" w:customStyle="1" w:styleId="TableGrid76">
    <w:name w:val="Table Grid76"/>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D06683"/>
  </w:style>
  <w:style w:type="paragraph" w:customStyle="1" w:styleId="Figuretitle0">
    <w:name w:val="Figure_title"/>
    <w:basedOn w:val="a2"/>
    <w:next w:val="a2"/>
    <w:uiPriority w:val="99"/>
    <w:qFormat/>
    <w:rsid w:val="00D066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rPr>
  </w:style>
  <w:style w:type="paragraph" w:customStyle="1" w:styleId="FigureNo">
    <w:name w:val="Figure_No"/>
    <w:basedOn w:val="a2"/>
    <w:next w:val="a2"/>
    <w:uiPriority w:val="99"/>
    <w:qFormat/>
    <w:rsid w:val="00D066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rPr>
  </w:style>
  <w:style w:type="paragraph" w:customStyle="1" w:styleId="Tabletext1">
    <w:name w:val="Table_text"/>
    <w:basedOn w:val="a2"/>
    <w:uiPriority w:val="99"/>
    <w:qFormat/>
    <w:rsid w:val="00D06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legend">
    <w:name w:val="Table_legend"/>
    <w:basedOn w:val="a2"/>
    <w:uiPriority w:val="99"/>
    <w:qFormat/>
    <w:rsid w:val="00D06683"/>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rPr>
  </w:style>
  <w:style w:type="paragraph" w:customStyle="1" w:styleId="TableNo">
    <w:name w:val="Table_No"/>
    <w:basedOn w:val="a2"/>
    <w:next w:val="a2"/>
    <w:link w:val="TableNo0"/>
    <w:uiPriority w:val="99"/>
    <w:qFormat/>
    <w:rsid w:val="00D066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rPr>
  </w:style>
  <w:style w:type="paragraph" w:customStyle="1" w:styleId="Tabletitle0">
    <w:name w:val="Table_title"/>
    <w:basedOn w:val="a2"/>
    <w:next w:val="Tabletext1"/>
    <w:uiPriority w:val="99"/>
    <w:qFormat/>
    <w:rsid w:val="00D066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rPr>
  </w:style>
  <w:style w:type="paragraph" w:customStyle="1" w:styleId="Rientra1">
    <w:name w:val="Rientra1"/>
    <w:basedOn w:val="a2"/>
    <w:uiPriority w:val="99"/>
    <w:qFormat/>
    <w:rsid w:val="00D06683"/>
    <w:pPr>
      <w:numPr>
        <w:numId w:val="24"/>
      </w:numPr>
      <w:tabs>
        <w:tab w:val="left" w:pos="0"/>
      </w:tabs>
      <w:suppressAutoHyphens/>
      <w:autoSpaceDN w:val="0"/>
      <w:spacing w:before="60" w:after="60"/>
      <w:jc w:val="both"/>
    </w:pPr>
    <w:rPr>
      <w:rFonts w:eastAsia="宋体"/>
      <w:sz w:val="20"/>
    </w:rPr>
  </w:style>
  <w:style w:type="paragraph" w:customStyle="1" w:styleId="Tablefin">
    <w:name w:val="Table_fin"/>
    <w:basedOn w:val="a2"/>
    <w:next w:val="a2"/>
    <w:uiPriority w:val="99"/>
    <w:qFormat/>
    <w:rsid w:val="00D06683"/>
    <w:pPr>
      <w:suppressAutoHyphens/>
      <w:autoSpaceDN w:val="0"/>
      <w:spacing w:after="0"/>
      <w:jc w:val="both"/>
    </w:pPr>
    <w:rPr>
      <w:rFonts w:eastAsia="Batang"/>
      <w:sz w:val="20"/>
    </w:rPr>
  </w:style>
  <w:style w:type="numbering" w:customStyle="1" w:styleId="LFO19">
    <w:name w:val="LFO19"/>
    <w:basedOn w:val="a5"/>
    <w:rsid w:val="00D06683"/>
    <w:pPr>
      <w:numPr>
        <w:numId w:val="24"/>
      </w:numPr>
    </w:pPr>
  </w:style>
  <w:style w:type="paragraph" w:customStyle="1" w:styleId="enumlev3">
    <w:name w:val="enumlev3"/>
    <w:basedOn w:val="enumlev2"/>
    <w:uiPriority w:val="99"/>
    <w:qFormat/>
    <w:rsid w:val="00D066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06683"/>
  </w:style>
  <w:style w:type="paragraph" w:customStyle="1" w:styleId="Heading">
    <w:name w:val="Heading"/>
    <w:next w:val="a2"/>
    <w:link w:val="HeadingChar"/>
    <w:qFormat/>
    <w:rsid w:val="00D06683"/>
    <w:pPr>
      <w:spacing w:before="360"/>
      <w:ind w:left="2552"/>
    </w:pPr>
    <w:rPr>
      <w:rFonts w:ascii="Arial" w:hAnsi="Arial"/>
      <w:b/>
      <w:sz w:val="22"/>
    </w:rPr>
  </w:style>
  <w:style w:type="paragraph" w:customStyle="1" w:styleId="tah0">
    <w:name w:val="tah"/>
    <w:basedOn w:val="a2"/>
    <w:uiPriority w:val="99"/>
    <w:qFormat/>
    <w:rsid w:val="00D066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6683"/>
  </w:style>
  <w:style w:type="paragraph" w:customStyle="1" w:styleId="TdocHeader2">
    <w:name w:val="Tdoc_Header_2"/>
    <w:basedOn w:val="a2"/>
    <w:uiPriority w:val="99"/>
    <w:qFormat/>
    <w:rsid w:val="00D066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6683"/>
  </w:style>
  <w:style w:type="numbering" w:customStyle="1" w:styleId="LFO191">
    <w:name w:val="LFO191"/>
    <w:basedOn w:val="a5"/>
    <w:rsid w:val="00D06683"/>
  </w:style>
  <w:style w:type="table" w:customStyle="1" w:styleId="TableGrid22">
    <w:name w:val="Table Grid22"/>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D0668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5"/>
    <w:semiHidden/>
    <w:rsid w:val="00D06683"/>
  </w:style>
  <w:style w:type="table" w:customStyle="1" w:styleId="321">
    <w:name w:val="网格型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5"/>
    <w:uiPriority w:val="99"/>
    <w:semiHidden/>
    <w:unhideWhenUsed/>
    <w:rsid w:val="00D06683"/>
  </w:style>
  <w:style w:type="table" w:customStyle="1" w:styleId="TableClassic22">
    <w:name w:val="Table Classic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D06683"/>
  </w:style>
  <w:style w:type="table" w:customStyle="1" w:styleId="TableClassic211">
    <w:name w:val="Table Classic 21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f3">
    <w:name w:val="修订3"/>
    <w:hidden/>
    <w:uiPriority w:val="99"/>
    <w:semiHidden/>
    <w:qFormat/>
    <w:rsid w:val="00D06683"/>
    <w:rPr>
      <w:rFonts w:eastAsia="Batang"/>
      <w:lang w:val="en-GB" w:eastAsia="en-US"/>
    </w:rPr>
  </w:style>
  <w:style w:type="paragraph" w:customStyle="1" w:styleId="Style95">
    <w:name w:val="_Style 95"/>
    <w:uiPriority w:val="99"/>
    <w:semiHidden/>
    <w:qFormat/>
    <w:rsid w:val="00D0668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D06683"/>
    <w:rPr>
      <w:smallCaps/>
      <w:color w:val="5A5A5A"/>
    </w:rPr>
  </w:style>
  <w:style w:type="paragraph" w:customStyle="1" w:styleId="Style91">
    <w:name w:val="_Style 91"/>
    <w:uiPriority w:val="99"/>
    <w:semiHidden/>
    <w:qFormat/>
    <w:rsid w:val="00D0668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D06683"/>
    <w:rPr>
      <w:smallCaps/>
      <w:color w:val="5A5A5A"/>
    </w:rPr>
  </w:style>
  <w:style w:type="table" w:customStyle="1" w:styleId="TableGrid9">
    <w:name w:val="Table Grid9"/>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D06683"/>
  </w:style>
  <w:style w:type="numbering" w:customStyle="1" w:styleId="NoList23">
    <w:name w:val="No List23"/>
    <w:next w:val="a5"/>
    <w:uiPriority w:val="99"/>
    <w:semiHidden/>
    <w:unhideWhenUsed/>
    <w:rsid w:val="00D06683"/>
  </w:style>
  <w:style w:type="table" w:customStyle="1" w:styleId="TableGrid42">
    <w:name w:val="Table Grid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D06683"/>
  </w:style>
  <w:style w:type="numbering" w:customStyle="1" w:styleId="NoList43">
    <w:name w:val="No List43"/>
    <w:next w:val="a5"/>
    <w:uiPriority w:val="99"/>
    <w:semiHidden/>
    <w:unhideWhenUsed/>
    <w:rsid w:val="00D06683"/>
  </w:style>
  <w:style w:type="numbering" w:customStyle="1" w:styleId="NoList52">
    <w:name w:val="No List52"/>
    <w:next w:val="a5"/>
    <w:uiPriority w:val="99"/>
    <w:semiHidden/>
    <w:unhideWhenUsed/>
    <w:rsid w:val="00D06683"/>
  </w:style>
  <w:style w:type="numbering" w:customStyle="1" w:styleId="NoList62">
    <w:name w:val="No List62"/>
    <w:next w:val="a5"/>
    <w:uiPriority w:val="99"/>
    <w:semiHidden/>
    <w:unhideWhenUsed/>
    <w:rsid w:val="00D06683"/>
  </w:style>
  <w:style w:type="numbering" w:customStyle="1" w:styleId="NoList72">
    <w:name w:val="No List72"/>
    <w:next w:val="a5"/>
    <w:uiPriority w:val="99"/>
    <w:semiHidden/>
    <w:unhideWhenUsed/>
    <w:rsid w:val="00D06683"/>
  </w:style>
  <w:style w:type="table" w:customStyle="1" w:styleId="TableGrid81">
    <w:name w:val="Table Grid81"/>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D06683"/>
  </w:style>
  <w:style w:type="numbering" w:customStyle="1" w:styleId="NoList212">
    <w:name w:val="No List212"/>
    <w:next w:val="a5"/>
    <w:uiPriority w:val="99"/>
    <w:semiHidden/>
    <w:unhideWhenUsed/>
    <w:rsid w:val="00D06683"/>
  </w:style>
  <w:style w:type="table" w:customStyle="1" w:styleId="TableGrid411">
    <w:name w:val="Table Grid41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D06683"/>
  </w:style>
  <w:style w:type="numbering" w:customStyle="1" w:styleId="NoList412">
    <w:name w:val="No List412"/>
    <w:next w:val="a5"/>
    <w:uiPriority w:val="99"/>
    <w:semiHidden/>
    <w:unhideWhenUsed/>
    <w:rsid w:val="00D06683"/>
  </w:style>
  <w:style w:type="numbering" w:customStyle="1" w:styleId="NoList511">
    <w:name w:val="No List511"/>
    <w:next w:val="a5"/>
    <w:uiPriority w:val="99"/>
    <w:semiHidden/>
    <w:unhideWhenUsed/>
    <w:rsid w:val="00D06683"/>
  </w:style>
  <w:style w:type="numbering" w:customStyle="1" w:styleId="NoList611">
    <w:name w:val="No List611"/>
    <w:next w:val="a5"/>
    <w:uiPriority w:val="99"/>
    <w:semiHidden/>
    <w:unhideWhenUsed/>
    <w:rsid w:val="00D06683"/>
  </w:style>
  <w:style w:type="numbering" w:customStyle="1" w:styleId="NoList711">
    <w:name w:val="No List711"/>
    <w:next w:val="a5"/>
    <w:uiPriority w:val="99"/>
    <w:semiHidden/>
    <w:unhideWhenUsed/>
    <w:rsid w:val="00D06683"/>
  </w:style>
  <w:style w:type="numbering" w:customStyle="1" w:styleId="NoList811">
    <w:name w:val="No List811"/>
    <w:next w:val="a5"/>
    <w:uiPriority w:val="99"/>
    <w:semiHidden/>
    <w:unhideWhenUsed/>
    <w:rsid w:val="00D06683"/>
  </w:style>
  <w:style w:type="table" w:customStyle="1" w:styleId="TableGrid122">
    <w:name w:val="Table Grid1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D06683"/>
  </w:style>
  <w:style w:type="numbering" w:customStyle="1" w:styleId="NoList1112">
    <w:name w:val="No List1112"/>
    <w:next w:val="a5"/>
    <w:uiPriority w:val="99"/>
    <w:semiHidden/>
    <w:unhideWhenUsed/>
    <w:rsid w:val="00D06683"/>
  </w:style>
  <w:style w:type="table" w:customStyle="1" w:styleId="TableGrid221">
    <w:name w:val="Table Grid221"/>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D06683"/>
  </w:style>
  <w:style w:type="numbering" w:customStyle="1" w:styleId="NoList222">
    <w:name w:val="No List222"/>
    <w:next w:val="a5"/>
    <w:uiPriority w:val="99"/>
    <w:semiHidden/>
    <w:unhideWhenUsed/>
    <w:rsid w:val="00D06683"/>
  </w:style>
  <w:style w:type="numbering" w:customStyle="1" w:styleId="NoList322">
    <w:name w:val="No List322"/>
    <w:next w:val="a5"/>
    <w:uiPriority w:val="99"/>
    <w:semiHidden/>
    <w:unhideWhenUsed/>
    <w:rsid w:val="00D06683"/>
  </w:style>
  <w:style w:type="numbering" w:customStyle="1" w:styleId="NoList421">
    <w:name w:val="No List421"/>
    <w:next w:val="a5"/>
    <w:uiPriority w:val="99"/>
    <w:semiHidden/>
    <w:unhideWhenUsed/>
    <w:rsid w:val="00D06683"/>
  </w:style>
  <w:style w:type="numbering" w:customStyle="1" w:styleId="NoList2111">
    <w:name w:val="No List2111"/>
    <w:next w:val="a5"/>
    <w:uiPriority w:val="99"/>
    <w:semiHidden/>
    <w:unhideWhenUsed/>
    <w:rsid w:val="00D06683"/>
  </w:style>
  <w:style w:type="numbering" w:customStyle="1" w:styleId="NoList3111">
    <w:name w:val="No List3111"/>
    <w:next w:val="a5"/>
    <w:uiPriority w:val="99"/>
    <w:semiHidden/>
    <w:unhideWhenUsed/>
    <w:rsid w:val="00D06683"/>
  </w:style>
  <w:style w:type="numbering" w:customStyle="1" w:styleId="NoList4111">
    <w:name w:val="No List4111"/>
    <w:next w:val="a5"/>
    <w:uiPriority w:val="99"/>
    <w:semiHidden/>
    <w:unhideWhenUsed/>
    <w:rsid w:val="00D06683"/>
  </w:style>
  <w:style w:type="numbering" w:customStyle="1" w:styleId="11110">
    <w:name w:val="无列表1111"/>
    <w:next w:val="a5"/>
    <w:semiHidden/>
    <w:rsid w:val="00D06683"/>
  </w:style>
  <w:style w:type="numbering" w:customStyle="1" w:styleId="NoList11111">
    <w:name w:val="No List11111"/>
    <w:next w:val="a5"/>
    <w:uiPriority w:val="99"/>
    <w:semiHidden/>
    <w:unhideWhenUsed/>
    <w:rsid w:val="00D06683"/>
  </w:style>
  <w:style w:type="numbering" w:customStyle="1" w:styleId="NoList1211">
    <w:name w:val="No List1211"/>
    <w:next w:val="a5"/>
    <w:uiPriority w:val="99"/>
    <w:semiHidden/>
    <w:unhideWhenUsed/>
    <w:rsid w:val="00D06683"/>
  </w:style>
  <w:style w:type="numbering" w:customStyle="1" w:styleId="NoList2211">
    <w:name w:val="No List2211"/>
    <w:next w:val="a5"/>
    <w:uiPriority w:val="99"/>
    <w:semiHidden/>
    <w:unhideWhenUsed/>
    <w:rsid w:val="00D06683"/>
  </w:style>
  <w:style w:type="numbering" w:customStyle="1" w:styleId="NoList3211">
    <w:name w:val="No List3211"/>
    <w:next w:val="a5"/>
    <w:uiPriority w:val="99"/>
    <w:semiHidden/>
    <w:unhideWhenUsed/>
    <w:rsid w:val="00D06683"/>
  </w:style>
  <w:style w:type="character" w:customStyle="1" w:styleId="UnresolvedMention3">
    <w:name w:val="Unresolved Mention3"/>
    <w:basedOn w:val="a3"/>
    <w:uiPriority w:val="99"/>
    <w:unhideWhenUsed/>
    <w:qFormat/>
    <w:rsid w:val="00D06683"/>
    <w:rPr>
      <w:color w:val="605E5C"/>
      <w:shd w:val="clear" w:color="auto" w:fill="E1DFDD"/>
    </w:rPr>
  </w:style>
  <w:style w:type="numbering" w:customStyle="1" w:styleId="NoList14">
    <w:name w:val="No List14"/>
    <w:next w:val="a5"/>
    <w:uiPriority w:val="99"/>
    <w:semiHidden/>
    <w:unhideWhenUsed/>
    <w:rsid w:val="00D06683"/>
  </w:style>
  <w:style w:type="table" w:customStyle="1" w:styleId="TableGrid10">
    <w:name w:val="Table Grid1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D06683"/>
  </w:style>
  <w:style w:type="numbering" w:customStyle="1" w:styleId="NoList24">
    <w:name w:val="No List24"/>
    <w:next w:val="a5"/>
    <w:uiPriority w:val="99"/>
    <w:semiHidden/>
    <w:unhideWhenUsed/>
    <w:rsid w:val="00D06683"/>
  </w:style>
  <w:style w:type="table" w:customStyle="1" w:styleId="TableGrid43">
    <w:name w:val="Table Grid4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D06683"/>
  </w:style>
  <w:style w:type="table" w:customStyle="1" w:styleId="TableGrid52">
    <w:name w:val="Table Grid5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D06683"/>
  </w:style>
  <w:style w:type="table" w:customStyle="1" w:styleId="TableGrid62">
    <w:name w:val="Table Grid6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D06683"/>
  </w:style>
  <w:style w:type="numbering" w:customStyle="1" w:styleId="NoList63">
    <w:name w:val="No List63"/>
    <w:next w:val="a5"/>
    <w:uiPriority w:val="99"/>
    <w:semiHidden/>
    <w:unhideWhenUsed/>
    <w:rsid w:val="00D06683"/>
  </w:style>
  <w:style w:type="numbering" w:customStyle="1" w:styleId="NoList73">
    <w:name w:val="No List73"/>
    <w:next w:val="a5"/>
    <w:uiPriority w:val="99"/>
    <w:semiHidden/>
    <w:unhideWhenUsed/>
    <w:rsid w:val="00D06683"/>
  </w:style>
  <w:style w:type="numbering" w:customStyle="1" w:styleId="NoList82">
    <w:name w:val="No List82"/>
    <w:next w:val="a5"/>
    <w:uiPriority w:val="99"/>
    <w:semiHidden/>
    <w:unhideWhenUsed/>
    <w:rsid w:val="00D06683"/>
  </w:style>
  <w:style w:type="numbering" w:customStyle="1" w:styleId="NoList92">
    <w:name w:val="No List92"/>
    <w:next w:val="a5"/>
    <w:uiPriority w:val="99"/>
    <w:semiHidden/>
    <w:unhideWhenUsed/>
    <w:rsid w:val="00D06683"/>
  </w:style>
  <w:style w:type="table" w:customStyle="1" w:styleId="TableGrid82">
    <w:name w:val="Table Grid82"/>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D06683"/>
  </w:style>
  <w:style w:type="numbering" w:customStyle="1" w:styleId="NoList213">
    <w:name w:val="No List213"/>
    <w:next w:val="a5"/>
    <w:uiPriority w:val="99"/>
    <w:semiHidden/>
    <w:unhideWhenUsed/>
    <w:rsid w:val="00D06683"/>
  </w:style>
  <w:style w:type="table" w:customStyle="1" w:styleId="TableGrid412">
    <w:name w:val="Table Grid4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D06683"/>
  </w:style>
  <w:style w:type="numbering" w:customStyle="1" w:styleId="NoList413">
    <w:name w:val="No List413"/>
    <w:next w:val="a5"/>
    <w:uiPriority w:val="99"/>
    <w:semiHidden/>
    <w:unhideWhenUsed/>
    <w:rsid w:val="00D06683"/>
  </w:style>
  <w:style w:type="numbering" w:customStyle="1" w:styleId="NoList512">
    <w:name w:val="No List512"/>
    <w:next w:val="a5"/>
    <w:uiPriority w:val="99"/>
    <w:semiHidden/>
    <w:unhideWhenUsed/>
    <w:rsid w:val="00D06683"/>
  </w:style>
  <w:style w:type="numbering" w:customStyle="1" w:styleId="NoList612">
    <w:name w:val="No List612"/>
    <w:next w:val="a5"/>
    <w:uiPriority w:val="99"/>
    <w:semiHidden/>
    <w:unhideWhenUsed/>
    <w:rsid w:val="00D06683"/>
  </w:style>
  <w:style w:type="numbering" w:customStyle="1" w:styleId="NoList712">
    <w:name w:val="No List712"/>
    <w:next w:val="a5"/>
    <w:uiPriority w:val="99"/>
    <w:semiHidden/>
    <w:unhideWhenUsed/>
    <w:rsid w:val="00D06683"/>
  </w:style>
  <w:style w:type="numbering" w:customStyle="1" w:styleId="NoList812">
    <w:name w:val="No List812"/>
    <w:next w:val="a5"/>
    <w:uiPriority w:val="99"/>
    <w:semiHidden/>
    <w:unhideWhenUsed/>
    <w:rsid w:val="00D06683"/>
  </w:style>
  <w:style w:type="numbering" w:customStyle="1" w:styleId="NoList911">
    <w:name w:val="No List911"/>
    <w:next w:val="a5"/>
    <w:uiPriority w:val="99"/>
    <w:semiHidden/>
    <w:unhideWhenUsed/>
    <w:rsid w:val="00D06683"/>
  </w:style>
  <w:style w:type="numbering" w:customStyle="1" w:styleId="LFO192">
    <w:name w:val="LFO192"/>
    <w:basedOn w:val="a5"/>
    <w:rsid w:val="00D06683"/>
  </w:style>
  <w:style w:type="numbering" w:customStyle="1" w:styleId="NoList101">
    <w:name w:val="No List101"/>
    <w:next w:val="a5"/>
    <w:uiPriority w:val="99"/>
    <w:semiHidden/>
    <w:unhideWhenUsed/>
    <w:rsid w:val="00D06683"/>
  </w:style>
  <w:style w:type="numbering" w:customStyle="1" w:styleId="LFO1911">
    <w:name w:val="LFO1911"/>
    <w:basedOn w:val="a5"/>
    <w:rsid w:val="00D06683"/>
  </w:style>
  <w:style w:type="table" w:customStyle="1" w:styleId="TableGrid123">
    <w:name w:val="Table Grid123"/>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D06683"/>
  </w:style>
  <w:style w:type="numbering" w:customStyle="1" w:styleId="NoList1113">
    <w:name w:val="No List1113"/>
    <w:next w:val="a5"/>
    <w:uiPriority w:val="99"/>
    <w:semiHidden/>
    <w:unhideWhenUsed/>
    <w:rsid w:val="00D06683"/>
  </w:style>
  <w:style w:type="table" w:customStyle="1" w:styleId="TableGrid222">
    <w:name w:val="Table Grid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D06683"/>
  </w:style>
  <w:style w:type="numbering" w:customStyle="1" w:styleId="131">
    <w:name w:val="リストなし13"/>
    <w:next w:val="a5"/>
    <w:uiPriority w:val="99"/>
    <w:semiHidden/>
    <w:unhideWhenUsed/>
    <w:rsid w:val="00D06683"/>
  </w:style>
  <w:style w:type="numbering" w:customStyle="1" w:styleId="1130">
    <w:name w:val="无列表113"/>
    <w:next w:val="a5"/>
    <w:semiHidden/>
    <w:rsid w:val="00D06683"/>
  </w:style>
  <w:style w:type="numbering" w:customStyle="1" w:styleId="1121">
    <w:name w:val="リストなし112"/>
    <w:next w:val="a5"/>
    <w:uiPriority w:val="99"/>
    <w:semiHidden/>
    <w:unhideWhenUsed/>
    <w:rsid w:val="00D06683"/>
  </w:style>
  <w:style w:type="numbering" w:customStyle="1" w:styleId="NoList223">
    <w:name w:val="No List223"/>
    <w:next w:val="a5"/>
    <w:uiPriority w:val="99"/>
    <w:semiHidden/>
    <w:unhideWhenUsed/>
    <w:rsid w:val="00D06683"/>
  </w:style>
  <w:style w:type="numbering" w:customStyle="1" w:styleId="NoList323">
    <w:name w:val="No List323"/>
    <w:next w:val="a5"/>
    <w:uiPriority w:val="99"/>
    <w:semiHidden/>
    <w:unhideWhenUsed/>
    <w:rsid w:val="00D06683"/>
  </w:style>
  <w:style w:type="numbering" w:customStyle="1" w:styleId="NoList422">
    <w:name w:val="No List422"/>
    <w:next w:val="a5"/>
    <w:uiPriority w:val="99"/>
    <w:semiHidden/>
    <w:unhideWhenUsed/>
    <w:rsid w:val="00D06683"/>
  </w:style>
  <w:style w:type="numbering" w:customStyle="1" w:styleId="NoList2112">
    <w:name w:val="No List2112"/>
    <w:next w:val="a5"/>
    <w:uiPriority w:val="99"/>
    <w:semiHidden/>
    <w:unhideWhenUsed/>
    <w:rsid w:val="00D06683"/>
  </w:style>
  <w:style w:type="numbering" w:customStyle="1" w:styleId="NoList3112">
    <w:name w:val="No List3112"/>
    <w:next w:val="a5"/>
    <w:uiPriority w:val="99"/>
    <w:semiHidden/>
    <w:unhideWhenUsed/>
    <w:rsid w:val="00D06683"/>
  </w:style>
  <w:style w:type="numbering" w:customStyle="1" w:styleId="NoList4112">
    <w:name w:val="No List4112"/>
    <w:next w:val="a5"/>
    <w:uiPriority w:val="99"/>
    <w:semiHidden/>
    <w:unhideWhenUsed/>
    <w:rsid w:val="00D06683"/>
  </w:style>
  <w:style w:type="numbering" w:customStyle="1" w:styleId="1112">
    <w:name w:val="无列表1112"/>
    <w:next w:val="a5"/>
    <w:semiHidden/>
    <w:rsid w:val="00D06683"/>
  </w:style>
  <w:style w:type="numbering" w:customStyle="1" w:styleId="NoList11112">
    <w:name w:val="No List11112"/>
    <w:next w:val="a5"/>
    <w:uiPriority w:val="99"/>
    <w:semiHidden/>
    <w:unhideWhenUsed/>
    <w:rsid w:val="00D06683"/>
  </w:style>
  <w:style w:type="numbering" w:customStyle="1" w:styleId="NoList1212">
    <w:name w:val="No List1212"/>
    <w:next w:val="a5"/>
    <w:uiPriority w:val="99"/>
    <w:semiHidden/>
    <w:unhideWhenUsed/>
    <w:rsid w:val="00D06683"/>
  </w:style>
  <w:style w:type="numbering" w:customStyle="1" w:styleId="NoList2212">
    <w:name w:val="No List2212"/>
    <w:next w:val="a5"/>
    <w:uiPriority w:val="99"/>
    <w:semiHidden/>
    <w:unhideWhenUsed/>
    <w:rsid w:val="00D06683"/>
  </w:style>
  <w:style w:type="numbering" w:customStyle="1" w:styleId="NoList3212">
    <w:name w:val="No List3212"/>
    <w:next w:val="a5"/>
    <w:uiPriority w:val="99"/>
    <w:semiHidden/>
    <w:unhideWhenUsed/>
    <w:rsid w:val="00D06683"/>
  </w:style>
  <w:style w:type="numbering" w:customStyle="1" w:styleId="NoList16">
    <w:name w:val="No List16"/>
    <w:next w:val="a5"/>
    <w:uiPriority w:val="99"/>
    <w:semiHidden/>
    <w:unhideWhenUsed/>
    <w:rsid w:val="00D06683"/>
  </w:style>
  <w:style w:type="table" w:customStyle="1" w:styleId="TableGrid15">
    <w:name w:val="Table Grid15"/>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D06683"/>
  </w:style>
  <w:style w:type="numbering" w:customStyle="1" w:styleId="NoList25">
    <w:name w:val="No List25"/>
    <w:next w:val="a5"/>
    <w:uiPriority w:val="99"/>
    <w:semiHidden/>
    <w:unhideWhenUsed/>
    <w:rsid w:val="00D06683"/>
  </w:style>
  <w:style w:type="table" w:customStyle="1" w:styleId="TableGrid44">
    <w:name w:val="Table Grid44"/>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D06683"/>
  </w:style>
  <w:style w:type="table" w:customStyle="1" w:styleId="TableGrid53">
    <w:name w:val="Table Grid5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D06683"/>
  </w:style>
  <w:style w:type="table" w:customStyle="1" w:styleId="TableGrid63">
    <w:name w:val="Table Grid6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D06683"/>
  </w:style>
  <w:style w:type="numbering" w:customStyle="1" w:styleId="NoList64">
    <w:name w:val="No List64"/>
    <w:next w:val="a5"/>
    <w:uiPriority w:val="99"/>
    <w:semiHidden/>
    <w:unhideWhenUsed/>
    <w:rsid w:val="00D06683"/>
  </w:style>
  <w:style w:type="numbering" w:customStyle="1" w:styleId="NoList74">
    <w:name w:val="No List74"/>
    <w:next w:val="a5"/>
    <w:uiPriority w:val="99"/>
    <w:semiHidden/>
    <w:unhideWhenUsed/>
    <w:rsid w:val="00D06683"/>
  </w:style>
  <w:style w:type="numbering" w:customStyle="1" w:styleId="NoList83">
    <w:name w:val="No List83"/>
    <w:next w:val="a5"/>
    <w:uiPriority w:val="99"/>
    <w:semiHidden/>
    <w:unhideWhenUsed/>
    <w:rsid w:val="00D06683"/>
  </w:style>
  <w:style w:type="numbering" w:customStyle="1" w:styleId="NoList93">
    <w:name w:val="No List93"/>
    <w:next w:val="a5"/>
    <w:uiPriority w:val="99"/>
    <w:semiHidden/>
    <w:unhideWhenUsed/>
    <w:rsid w:val="00D06683"/>
  </w:style>
  <w:style w:type="table" w:customStyle="1" w:styleId="TableGrid83">
    <w:name w:val="Table Grid83"/>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D06683"/>
  </w:style>
  <w:style w:type="numbering" w:customStyle="1" w:styleId="NoList214">
    <w:name w:val="No List214"/>
    <w:next w:val="a5"/>
    <w:uiPriority w:val="99"/>
    <w:semiHidden/>
    <w:unhideWhenUsed/>
    <w:rsid w:val="00D06683"/>
  </w:style>
  <w:style w:type="table" w:customStyle="1" w:styleId="TableGrid413">
    <w:name w:val="Table Grid41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D06683"/>
  </w:style>
  <w:style w:type="numbering" w:customStyle="1" w:styleId="NoList414">
    <w:name w:val="No List414"/>
    <w:next w:val="a5"/>
    <w:uiPriority w:val="99"/>
    <w:semiHidden/>
    <w:unhideWhenUsed/>
    <w:rsid w:val="00D06683"/>
  </w:style>
  <w:style w:type="numbering" w:customStyle="1" w:styleId="NoList513">
    <w:name w:val="No List513"/>
    <w:next w:val="a5"/>
    <w:uiPriority w:val="99"/>
    <w:semiHidden/>
    <w:unhideWhenUsed/>
    <w:rsid w:val="00D06683"/>
  </w:style>
  <w:style w:type="numbering" w:customStyle="1" w:styleId="NoList613">
    <w:name w:val="No List613"/>
    <w:next w:val="a5"/>
    <w:uiPriority w:val="99"/>
    <w:semiHidden/>
    <w:unhideWhenUsed/>
    <w:rsid w:val="00D06683"/>
  </w:style>
  <w:style w:type="numbering" w:customStyle="1" w:styleId="NoList713">
    <w:name w:val="No List713"/>
    <w:next w:val="a5"/>
    <w:uiPriority w:val="99"/>
    <w:semiHidden/>
    <w:unhideWhenUsed/>
    <w:rsid w:val="00D06683"/>
  </w:style>
  <w:style w:type="numbering" w:customStyle="1" w:styleId="NoList813">
    <w:name w:val="No List813"/>
    <w:next w:val="a5"/>
    <w:uiPriority w:val="99"/>
    <w:semiHidden/>
    <w:unhideWhenUsed/>
    <w:rsid w:val="00D06683"/>
  </w:style>
  <w:style w:type="numbering" w:customStyle="1" w:styleId="NoList912">
    <w:name w:val="No List912"/>
    <w:next w:val="a5"/>
    <w:uiPriority w:val="99"/>
    <w:semiHidden/>
    <w:unhideWhenUsed/>
    <w:rsid w:val="00D06683"/>
  </w:style>
  <w:style w:type="numbering" w:customStyle="1" w:styleId="LFO193">
    <w:name w:val="LFO193"/>
    <w:basedOn w:val="a5"/>
    <w:rsid w:val="00D06683"/>
  </w:style>
  <w:style w:type="numbering" w:customStyle="1" w:styleId="NoList102">
    <w:name w:val="No List102"/>
    <w:next w:val="a5"/>
    <w:uiPriority w:val="99"/>
    <w:semiHidden/>
    <w:unhideWhenUsed/>
    <w:rsid w:val="00D06683"/>
  </w:style>
  <w:style w:type="numbering" w:customStyle="1" w:styleId="LFO1912">
    <w:name w:val="LFO1912"/>
    <w:basedOn w:val="a5"/>
    <w:rsid w:val="00D06683"/>
  </w:style>
  <w:style w:type="table" w:customStyle="1" w:styleId="TableGrid124">
    <w:name w:val="Table Grid124"/>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D06683"/>
  </w:style>
  <w:style w:type="numbering" w:customStyle="1" w:styleId="NoList1114">
    <w:name w:val="No List1114"/>
    <w:next w:val="a5"/>
    <w:uiPriority w:val="99"/>
    <w:semiHidden/>
    <w:unhideWhenUsed/>
    <w:rsid w:val="00D06683"/>
  </w:style>
  <w:style w:type="table" w:customStyle="1" w:styleId="TableGrid223">
    <w:name w:val="Table Grid223"/>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D06683"/>
  </w:style>
  <w:style w:type="numbering" w:customStyle="1" w:styleId="141">
    <w:name w:val="リストなし14"/>
    <w:next w:val="a5"/>
    <w:uiPriority w:val="99"/>
    <w:semiHidden/>
    <w:unhideWhenUsed/>
    <w:rsid w:val="00D06683"/>
  </w:style>
  <w:style w:type="numbering" w:customStyle="1" w:styleId="1140">
    <w:name w:val="无列表114"/>
    <w:next w:val="a5"/>
    <w:semiHidden/>
    <w:rsid w:val="00D06683"/>
  </w:style>
  <w:style w:type="numbering" w:customStyle="1" w:styleId="1131">
    <w:name w:val="リストなし113"/>
    <w:next w:val="a5"/>
    <w:uiPriority w:val="99"/>
    <w:semiHidden/>
    <w:unhideWhenUsed/>
    <w:rsid w:val="00D06683"/>
  </w:style>
  <w:style w:type="numbering" w:customStyle="1" w:styleId="NoList224">
    <w:name w:val="No List224"/>
    <w:next w:val="a5"/>
    <w:uiPriority w:val="99"/>
    <w:semiHidden/>
    <w:unhideWhenUsed/>
    <w:rsid w:val="00D06683"/>
  </w:style>
  <w:style w:type="numbering" w:customStyle="1" w:styleId="NoList324">
    <w:name w:val="No List324"/>
    <w:next w:val="a5"/>
    <w:uiPriority w:val="99"/>
    <w:semiHidden/>
    <w:unhideWhenUsed/>
    <w:rsid w:val="00D06683"/>
  </w:style>
  <w:style w:type="numbering" w:customStyle="1" w:styleId="NoList423">
    <w:name w:val="No List423"/>
    <w:next w:val="a5"/>
    <w:uiPriority w:val="99"/>
    <w:semiHidden/>
    <w:unhideWhenUsed/>
    <w:rsid w:val="00D06683"/>
  </w:style>
  <w:style w:type="numbering" w:customStyle="1" w:styleId="NoList2113">
    <w:name w:val="No List2113"/>
    <w:next w:val="a5"/>
    <w:uiPriority w:val="99"/>
    <w:semiHidden/>
    <w:unhideWhenUsed/>
    <w:rsid w:val="00D06683"/>
  </w:style>
  <w:style w:type="numbering" w:customStyle="1" w:styleId="NoList3113">
    <w:name w:val="No List3113"/>
    <w:next w:val="a5"/>
    <w:uiPriority w:val="99"/>
    <w:semiHidden/>
    <w:unhideWhenUsed/>
    <w:rsid w:val="00D06683"/>
  </w:style>
  <w:style w:type="numbering" w:customStyle="1" w:styleId="NoList4113">
    <w:name w:val="No List4113"/>
    <w:next w:val="a5"/>
    <w:uiPriority w:val="99"/>
    <w:semiHidden/>
    <w:unhideWhenUsed/>
    <w:rsid w:val="00D06683"/>
  </w:style>
  <w:style w:type="numbering" w:customStyle="1" w:styleId="1113">
    <w:name w:val="无列表1113"/>
    <w:next w:val="a5"/>
    <w:semiHidden/>
    <w:rsid w:val="00D06683"/>
  </w:style>
  <w:style w:type="numbering" w:customStyle="1" w:styleId="NoList11113">
    <w:name w:val="No List11113"/>
    <w:next w:val="a5"/>
    <w:uiPriority w:val="99"/>
    <w:semiHidden/>
    <w:unhideWhenUsed/>
    <w:rsid w:val="00D06683"/>
  </w:style>
  <w:style w:type="numbering" w:customStyle="1" w:styleId="NoList1213">
    <w:name w:val="No List1213"/>
    <w:next w:val="a5"/>
    <w:uiPriority w:val="99"/>
    <w:semiHidden/>
    <w:unhideWhenUsed/>
    <w:rsid w:val="00D06683"/>
  </w:style>
  <w:style w:type="numbering" w:customStyle="1" w:styleId="NoList2213">
    <w:name w:val="No List2213"/>
    <w:next w:val="a5"/>
    <w:uiPriority w:val="99"/>
    <w:semiHidden/>
    <w:unhideWhenUsed/>
    <w:rsid w:val="00D06683"/>
  </w:style>
  <w:style w:type="numbering" w:customStyle="1" w:styleId="NoList3213">
    <w:name w:val="No List3213"/>
    <w:next w:val="a5"/>
    <w:uiPriority w:val="99"/>
    <w:semiHidden/>
    <w:unhideWhenUsed/>
    <w:rsid w:val="00D06683"/>
  </w:style>
  <w:style w:type="table" w:customStyle="1" w:styleId="1f9">
    <w:name w:val="网格型1"/>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6683"/>
    <w:pPr>
      <w:spacing w:after="160" w:line="259" w:lineRule="auto"/>
    </w:pPr>
    <w:rPr>
      <w:rFonts w:eastAsia="MS Mincho"/>
      <w:lang w:val="en-GB" w:eastAsia="en-US"/>
    </w:rPr>
  </w:style>
  <w:style w:type="character" w:customStyle="1" w:styleId="Style105">
    <w:name w:val="_Style 105"/>
    <w:uiPriority w:val="31"/>
    <w:qFormat/>
    <w:rsid w:val="00D06683"/>
    <w:rPr>
      <w:smallCaps/>
      <w:color w:val="5A5A5A"/>
    </w:rPr>
  </w:style>
  <w:style w:type="paragraph" w:customStyle="1" w:styleId="Style90">
    <w:name w:val="_Style 90"/>
    <w:uiPriority w:val="99"/>
    <w:semiHidden/>
    <w:qFormat/>
    <w:rsid w:val="00D06683"/>
    <w:pPr>
      <w:spacing w:after="160" w:line="259" w:lineRule="auto"/>
    </w:pPr>
    <w:rPr>
      <w:rFonts w:eastAsia="MS Mincho"/>
      <w:lang w:val="en-GB" w:eastAsia="en-US"/>
    </w:rPr>
  </w:style>
  <w:style w:type="character" w:customStyle="1" w:styleId="Style113">
    <w:name w:val="_Style 113"/>
    <w:uiPriority w:val="31"/>
    <w:qFormat/>
    <w:rsid w:val="00D06683"/>
    <w:rPr>
      <w:smallCaps/>
      <w:color w:val="5A5A5A"/>
    </w:rPr>
  </w:style>
  <w:style w:type="paragraph" w:customStyle="1" w:styleId="CharChar13">
    <w:name w:val="Char Char1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D06683"/>
    <w:pPr>
      <w:spacing w:after="160" w:line="259" w:lineRule="auto"/>
    </w:pPr>
    <w:rPr>
      <w:rFonts w:eastAsia="MS Mincho"/>
      <w:lang w:val="en-GB" w:eastAsia="en-US"/>
    </w:rPr>
  </w:style>
  <w:style w:type="paragraph" w:customStyle="1" w:styleId="1fa">
    <w:name w:val="変更箇所1"/>
    <w:uiPriority w:val="99"/>
    <w:semiHidden/>
    <w:qFormat/>
    <w:rsid w:val="00D06683"/>
    <w:pPr>
      <w:autoSpaceDN w:val="0"/>
    </w:pPr>
    <w:rPr>
      <w:rFonts w:eastAsia="MS Mincho"/>
      <w:lang w:val="en-GB" w:eastAsia="en-US"/>
    </w:rPr>
  </w:style>
  <w:style w:type="paragraph" w:customStyle="1" w:styleId="2f6">
    <w:name w:val="変更箇所2"/>
    <w:uiPriority w:val="99"/>
    <w:semiHidden/>
    <w:qFormat/>
    <w:rsid w:val="00D06683"/>
    <w:pPr>
      <w:autoSpaceDN w:val="0"/>
    </w:pPr>
    <w:rPr>
      <w:rFonts w:eastAsia="MS Mincho"/>
      <w:lang w:val="en-GB" w:eastAsia="en-US"/>
    </w:rPr>
  </w:style>
  <w:style w:type="paragraph" w:customStyle="1" w:styleId="125">
    <w:name w:val="修订12"/>
    <w:hidden/>
    <w:semiHidden/>
    <w:qFormat/>
    <w:rsid w:val="00D06683"/>
    <w:rPr>
      <w:rFonts w:eastAsia="Batang"/>
      <w:lang w:val="en-GB" w:eastAsia="en-US"/>
    </w:rPr>
  </w:style>
  <w:style w:type="character" w:customStyle="1" w:styleId="115">
    <w:name w:val="不明显参考11"/>
    <w:uiPriority w:val="31"/>
    <w:qFormat/>
    <w:rsid w:val="00D06683"/>
    <w:rPr>
      <w:smallCaps/>
      <w:color w:val="5A5A5A"/>
    </w:rPr>
  </w:style>
  <w:style w:type="paragraph" w:customStyle="1" w:styleId="TOC11">
    <w:name w:val="TOC 标题1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2f7">
    <w:name w:val="无列表2"/>
    <w:next w:val="a5"/>
    <w:uiPriority w:val="99"/>
    <w:semiHidden/>
    <w:unhideWhenUsed/>
    <w:rsid w:val="00D06683"/>
  </w:style>
  <w:style w:type="numbering" w:customStyle="1" w:styleId="150">
    <w:name w:val="无列表15"/>
    <w:next w:val="a5"/>
    <w:semiHidden/>
    <w:rsid w:val="00D06683"/>
  </w:style>
  <w:style w:type="numbering" w:customStyle="1" w:styleId="151">
    <w:name w:val="リストなし15"/>
    <w:next w:val="a5"/>
    <w:uiPriority w:val="99"/>
    <w:semiHidden/>
    <w:unhideWhenUsed/>
    <w:rsid w:val="00D06683"/>
  </w:style>
  <w:style w:type="table" w:customStyle="1" w:styleId="221">
    <w:name w:val="古典型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06683"/>
  </w:style>
  <w:style w:type="numbering" w:customStyle="1" w:styleId="1150">
    <w:name w:val="无列表115"/>
    <w:next w:val="a5"/>
    <w:semiHidden/>
    <w:rsid w:val="00D06683"/>
  </w:style>
  <w:style w:type="numbering" w:customStyle="1" w:styleId="1141">
    <w:name w:val="リストなし114"/>
    <w:next w:val="a5"/>
    <w:uiPriority w:val="99"/>
    <w:semiHidden/>
    <w:unhideWhenUsed/>
    <w:rsid w:val="00D06683"/>
  </w:style>
  <w:style w:type="table" w:customStyle="1" w:styleId="TableClassic212">
    <w:name w:val="Table Classic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06683"/>
  </w:style>
  <w:style w:type="numbering" w:customStyle="1" w:styleId="NoList36">
    <w:name w:val="No List36"/>
    <w:next w:val="a5"/>
    <w:uiPriority w:val="99"/>
    <w:semiHidden/>
    <w:unhideWhenUsed/>
    <w:rsid w:val="00D06683"/>
  </w:style>
  <w:style w:type="numbering" w:customStyle="1" w:styleId="NoList115">
    <w:name w:val="No List115"/>
    <w:next w:val="a5"/>
    <w:uiPriority w:val="99"/>
    <w:semiHidden/>
    <w:unhideWhenUsed/>
    <w:rsid w:val="00D06683"/>
  </w:style>
  <w:style w:type="numbering" w:customStyle="1" w:styleId="NoList46">
    <w:name w:val="No List46"/>
    <w:next w:val="a5"/>
    <w:uiPriority w:val="99"/>
    <w:semiHidden/>
    <w:unhideWhenUsed/>
    <w:rsid w:val="00D06683"/>
  </w:style>
  <w:style w:type="numbering" w:customStyle="1" w:styleId="NoList55">
    <w:name w:val="No List55"/>
    <w:next w:val="a5"/>
    <w:uiPriority w:val="99"/>
    <w:semiHidden/>
    <w:unhideWhenUsed/>
    <w:rsid w:val="00D06683"/>
  </w:style>
  <w:style w:type="numbering" w:customStyle="1" w:styleId="NoList1115">
    <w:name w:val="No List1115"/>
    <w:next w:val="a5"/>
    <w:uiPriority w:val="99"/>
    <w:semiHidden/>
    <w:unhideWhenUsed/>
    <w:rsid w:val="00D06683"/>
  </w:style>
  <w:style w:type="numbering" w:customStyle="1" w:styleId="NoList215">
    <w:name w:val="No List215"/>
    <w:next w:val="a5"/>
    <w:uiPriority w:val="99"/>
    <w:semiHidden/>
    <w:unhideWhenUsed/>
    <w:rsid w:val="00D06683"/>
  </w:style>
  <w:style w:type="numbering" w:customStyle="1" w:styleId="NoList315">
    <w:name w:val="No List315"/>
    <w:next w:val="a5"/>
    <w:uiPriority w:val="99"/>
    <w:semiHidden/>
    <w:unhideWhenUsed/>
    <w:rsid w:val="00D06683"/>
  </w:style>
  <w:style w:type="numbering" w:customStyle="1" w:styleId="NoList415">
    <w:name w:val="No List415"/>
    <w:next w:val="a5"/>
    <w:uiPriority w:val="99"/>
    <w:semiHidden/>
    <w:unhideWhenUsed/>
    <w:rsid w:val="00D06683"/>
  </w:style>
  <w:style w:type="numbering" w:customStyle="1" w:styleId="NoList65">
    <w:name w:val="No List65"/>
    <w:next w:val="a5"/>
    <w:uiPriority w:val="99"/>
    <w:semiHidden/>
    <w:unhideWhenUsed/>
    <w:rsid w:val="00D06683"/>
  </w:style>
  <w:style w:type="numbering" w:customStyle="1" w:styleId="NoList75">
    <w:name w:val="No List75"/>
    <w:next w:val="a5"/>
    <w:uiPriority w:val="99"/>
    <w:semiHidden/>
    <w:unhideWhenUsed/>
    <w:rsid w:val="00D06683"/>
  </w:style>
  <w:style w:type="numbering" w:customStyle="1" w:styleId="NoList125">
    <w:name w:val="No List125"/>
    <w:next w:val="a5"/>
    <w:uiPriority w:val="99"/>
    <w:semiHidden/>
    <w:unhideWhenUsed/>
    <w:rsid w:val="00D06683"/>
  </w:style>
  <w:style w:type="numbering" w:customStyle="1" w:styleId="NoList225">
    <w:name w:val="No List225"/>
    <w:next w:val="a5"/>
    <w:uiPriority w:val="99"/>
    <w:semiHidden/>
    <w:unhideWhenUsed/>
    <w:rsid w:val="00D06683"/>
  </w:style>
  <w:style w:type="numbering" w:customStyle="1" w:styleId="NoList325">
    <w:name w:val="No List325"/>
    <w:next w:val="a5"/>
    <w:uiPriority w:val="99"/>
    <w:semiHidden/>
    <w:unhideWhenUsed/>
    <w:rsid w:val="00D06683"/>
  </w:style>
  <w:style w:type="numbering" w:customStyle="1" w:styleId="NoList424">
    <w:name w:val="No List424"/>
    <w:next w:val="a5"/>
    <w:uiPriority w:val="99"/>
    <w:semiHidden/>
    <w:unhideWhenUsed/>
    <w:rsid w:val="00D06683"/>
  </w:style>
  <w:style w:type="numbering" w:customStyle="1" w:styleId="NoList514">
    <w:name w:val="No List514"/>
    <w:next w:val="a5"/>
    <w:uiPriority w:val="99"/>
    <w:semiHidden/>
    <w:unhideWhenUsed/>
    <w:rsid w:val="00D06683"/>
  </w:style>
  <w:style w:type="numbering" w:customStyle="1" w:styleId="NoList2114">
    <w:name w:val="No List2114"/>
    <w:next w:val="a5"/>
    <w:uiPriority w:val="99"/>
    <w:semiHidden/>
    <w:unhideWhenUsed/>
    <w:rsid w:val="00D06683"/>
  </w:style>
  <w:style w:type="numbering" w:customStyle="1" w:styleId="NoList3114">
    <w:name w:val="No List3114"/>
    <w:next w:val="a5"/>
    <w:uiPriority w:val="99"/>
    <w:semiHidden/>
    <w:unhideWhenUsed/>
    <w:rsid w:val="00D06683"/>
  </w:style>
  <w:style w:type="numbering" w:customStyle="1" w:styleId="NoList4114">
    <w:name w:val="No List4114"/>
    <w:next w:val="a5"/>
    <w:uiPriority w:val="99"/>
    <w:semiHidden/>
    <w:unhideWhenUsed/>
    <w:rsid w:val="00D06683"/>
  </w:style>
  <w:style w:type="numbering" w:customStyle="1" w:styleId="NoList614">
    <w:name w:val="No List614"/>
    <w:next w:val="a5"/>
    <w:uiPriority w:val="99"/>
    <w:semiHidden/>
    <w:unhideWhenUsed/>
    <w:rsid w:val="00D06683"/>
  </w:style>
  <w:style w:type="numbering" w:customStyle="1" w:styleId="1114">
    <w:name w:val="无列表1114"/>
    <w:next w:val="a5"/>
    <w:semiHidden/>
    <w:rsid w:val="00D06683"/>
  </w:style>
  <w:style w:type="numbering" w:customStyle="1" w:styleId="NoList11114">
    <w:name w:val="No List11114"/>
    <w:next w:val="a5"/>
    <w:uiPriority w:val="99"/>
    <w:semiHidden/>
    <w:unhideWhenUsed/>
    <w:rsid w:val="00D06683"/>
  </w:style>
  <w:style w:type="numbering" w:customStyle="1" w:styleId="NoList714">
    <w:name w:val="No List714"/>
    <w:next w:val="a5"/>
    <w:uiPriority w:val="99"/>
    <w:semiHidden/>
    <w:unhideWhenUsed/>
    <w:rsid w:val="00D06683"/>
  </w:style>
  <w:style w:type="numbering" w:customStyle="1" w:styleId="NoList1214">
    <w:name w:val="No List1214"/>
    <w:next w:val="a5"/>
    <w:uiPriority w:val="99"/>
    <w:semiHidden/>
    <w:unhideWhenUsed/>
    <w:rsid w:val="00D06683"/>
  </w:style>
  <w:style w:type="numbering" w:customStyle="1" w:styleId="NoList2214">
    <w:name w:val="No List2214"/>
    <w:next w:val="a5"/>
    <w:uiPriority w:val="99"/>
    <w:semiHidden/>
    <w:unhideWhenUsed/>
    <w:rsid w:val="00D06683"/>
  </w:style>
  <w:style w:type="numbering" w:customStyle="1" w:styleId="NoList3214">
    <w:name w:val="No List3214"/>
    <w:next w:val="a5"/>
    <w:uiPriority w:val="99"/>
    <w:semiHidden/>
    <w:unhideWhenUsed/>
    <w:rsid w:val="00D06683"/>
  </w:style>
  <w:style w:type="numbering" w:customStyle="1" w:styleId="NoList84">
    <w:name w:val="No List84"/>
    <w:next w:val="a5"/>
    <w:uiPriority w:val="99"/>
    <w:semiHidden/>
    <w:unhideWhenUsed/>
    <w:rsid w:val="00D06683"/>
  </w:style>
  <w:style w:type="numbering" w:customStyle="1" w:styleId="NoList94">
    <w:name w:val="No List94"/>
    <w:next w:val="a5"/>
    <w:uiPriority w:val="99"/>
    <w:semiHidden/>
    <w:unhideWhenUsed/>
    <w:rsid w:val="00D06683"/>
  </w:style>
  <w:style w:type="numbering" w:customStyle="1" w:styleId="NoList814">
    <w:name w:val="No List814"/>
    <w:next w:val="a5"/>
    <w:uiPriority w:val="99"/>
    <w:semiHidden/>
    <w:unhideWhenUsed/>
    <w:rsid w:val="00D06683"/>
  </w:style>
  <w:style w:type="numbering" w:customStyle="1" w:styleId="NoList913">
    <w:name w:val="No List913"/>
    <w:next w:val="a5"/>
    <w:uiPriority w:val="99"/>
    <w:semiHidden/>
    <w:unhideWhenUsed/>
    <w:rsid w:val="00D06683"/>
  </w:style>
  <w:style w:type="numbering" w:customStyle="1" w:styleId="LFO194">
    <w:name w:val="LFO194"/>
    <w:basedOn w:val="a5"/>
    <w:rsid w:val="00D06683"/>
  </w:style>
  <w:style w:type="numbering" w:customStyle="1" w:styleId="NoList103">
    <w:name w:val="No List103"/>
    <w:next w:val="a5"/>
    <w:uiPriority w:val="99"/>
    <w:semiHidden/>
    <w:unhideWhenUsed/>
    <w:rsid w:val="00D06683"/>
  </w:style>
  <w:style w:type="numbering" w:customStyle="1" w:styleId="LFO1913">
    <w:name w:val="LFO1913"/>
    <w:basedOn w:val="a5"/>
    <w:rsid w:val="00D06683"/>
  </w:style>
  <w:style w:type="numbering" w:customStyle="1" w:styleId="1211">
    <w:name w:val="无列表121"/>
    <w:next w:val="a5"/>
    <w:semiHidden/>
    <w:rsid w:val="00D06683"/>
  </w:style>
  <w:style w:type="numbering" w:customStyle="1" w:styleId="1212">
    <w:name w:val="リストなし121"/>
    <w:next w:val="a5"/>
    <w:uiPriority w:val="99"/>
    <w:semiHidden/>
    <w:unhideWhenUsed/>
    <w:rsid w:val="00D06683"/>
  </w:style>
  <w:style w:type="numbering" w:customStyle="1" w:styleId="11111">
    <w:name w:val="リストなし1111"/>
    <w:next w:val="a5"/>
    <w:uiPriority w:val="99"/>
    <w:semiHidden/>
    <w:unhideWhenUsed/>
    <w:rsid w:val="00D06683"/>
  </w:style>
  <w:style w:type="numbering" w:customStyle="1" w:styleId="NoList131">
    <w:name w:val="No List131"/>
    <w:next w:val="a5"/>
    <w:uiPriority w:val="99"/>
    <w:semiHidden/>
    <w:unhideWhenUsed/>
    <w:rsid w:val="00D06683"/>
  </w:style>
  <w:style w:type="numbering" w:customStyle="1" w:styleId="NoList231">
    <w:name w:val="No List231"/>
    <w:next w:val="a5"/>
    <w:uiPriority w:val="99"/>
    <w:semiHidden/>
    <w:unhideWhenUsed/>
    <w:rsid w:val="00D06683"/>
  </w:style>
  <w:style w:type="numbering" w:customStyle="1" w:styleId="NoList331">
    <w:name w:val="No List331"/>
    <w:next w:val="a5"/>
    <w:uiPriority w:val="99"/>
    <w:semiHidden/>
    <w:unhideWhenUsed/>
    <w:rsid w:val="00D06683"/>
  </w:style>
  <w:style w:type="numbering" w:customStyle="1" w:styleId="NoList431">
    <w:name w:val="No List431"/>
    <w:next w:val="a5"/>
    <w:uiPriority w:val="99"/>
    <w:semiHidden/>
    <w:unhideWhenUsed/>
    <w:rsid w:val="00D06683"/>
  </w:style>
  <w:style w:type="numbering" w:customStyle="1" w:styleId="NoList521">
    <w:name w:val="No List521"/>
    <w:next w:val="a5"/>
    <w:uiPriority w:val="99"/>
    <w:semiHidden/>
    <w:unhideWhenUsed/>
    <w:rsid w:val="00D06683"/>
  </w:style>
  <w:style w:type="numbering" w:customStyle="1" w:styleId="NoList621">
    <w:name w:val="No List621"/>
    <w:next w:val="a5"/>
    <w:uiPriority w:val="99"/>
    <w:semiHidden/>
    <w:unhideWhenUsed/>
    <w:rsid w:val="00D06683"/>
  </w:style>
  <w:style w:type="numbering" w:customStyle="1" w:styleId="NoList721">
    <w:name w:val="No List721"/>
    <w:next w:val="a5"/>
    <w:uiPriority w:val="99"/>
    <w:semiHidden/>
    <w:unhideWhenUsed/>
    <w:rsid w:val="00D06683"/>
  </w:style>
  <w:style w:type="numbering" w:customStyle="1" w:styleId="NoList1121">
    <w:name w:val="No List1121"/>
    <w:next w:val="a5"/>
    <w:uiPriority w:val="99"/>
    <w:semiHidden/>
    <w:unhideWhenUsed/>
    <w:rsid w:val="00D06683"/>
  </w:style>
  <w:style w:type="numbering" w:customStyle="1" w:styleId="NoList2121">
    <w:name w:val="No List2121"/>
    <w:next w:val="a5"/>
    <w:uiPriority w:val="99"/>
    <w:semiHidden/>
    <w:unhideWhenUsed/>
    <w:rsid w:val="00D06683"/>
  </w:style>
  <w:style w:type="numbering" w:customStyle="1" w:styleId="NoList3121">
    <w:name w:val="No List3121"/>
    <w:next w:val="a5"/>
    <w:uiPriority w:val="99"/>
    <w:semiHidden/>
    <w:unhideWhenUsed/>
    <w:rsid w:val="00D06683"/>
  </w:style>
  <w:style w:type="numbering" w:customStyle="1" w:styleId="NoList4121">
    <w:name w:val="No List4121"/>
    <w:next w:val="a5"/>
    <w:uiPriority w:val="99"/>
    <w:semiHidden/>
    <w:unhideWhenUsed/>
    <w:rsid w:val="00D06683"/>
  </w:style>
  <w:style w:type="numbering" w:customStyle="1" w:styleId="NoList5111">
    <w:name w:val="No List5111"/>
    <w:next w:val="a5"/>
    <w:uiPriority w:val="99"/>
    <w:semiHidden/>
    <w:unhideWhenUsed/>
    <w:rsid w:val="00D06683"/>
  </w:style>
  <w:style w:type="numbering" w:customStyle="1" w:styleId="NoList6111">
    <w:name w:val="No List6111"/>
    <w:next w:val="a5"/>
    <w:uiPriority w:val="99"/>
    <w:semiHidden/>
    <w:unhideWhenUsed/>
    <w:rsid w:val="00D06683"/>
  </w:style>
  <w:style w:type="numbering" w:customStyle="1" w:styleId="NoList7111">
    <w:name w:val="No List7111"/>
    <w:next w:val="a5"/>
    <w:uiPriority w:val="99"/>
    <w:semiHidden/>
    <w:unhideWhenUsed/>
    <w:rsid w:val="00D06683"/>
  </w:style>
  <w:style w:type="numbering" w:customStyle="1" w:styleId="NoList8111">
    <w:name w:val="No List8111"/>
    <w:next w:val="a5"/>
    <w:uiPriority w:val="99"/>
    <w:semiHidden/>
    <w:unhideWhenUsed/>
    <w:rsid w:val="00D06683"/>
  </w:style>
  <w:style w:type="numbering" w:customStyle="1" w:styleId="NoList1221">
    <w:name w:val="No List1221"/>
    <w:next w:val="a5"/>
    <w:uiPriority w:val="99"/>
    <w:semiHidden/>
    <w:rsid w:val="00D06683"/>
  </w:style>
  <w:style w:type="numbering" w:customStyle="1" w:styleId="NoList11121">
    <w:name w:val="No List11121"/>
    <w:next w:val="a5"/>
    <w:uiPriority w:val="99"/>
    <w:semiHidden/>
    <w:unhideWhenUsed/>
    <w:rsid w:val="00D06683"/>
  </w:style>
  <w:style w:type="numbering" w:customStyle="1" w:styleId="11210">
    <w:name w:val="无列表1121"/>
    <w:next w:val="a5"/>
    <w:semiHidden/>
    <w:rsid w:val="00D06683"/>
  </w:style>
  <w:style w:type="numbering" w:customStyle="1" w:styleId="NoList2221">
    <w:name w:val="No List2221"/>
    <w:next w:val="a5"/>
    <w:uiPriority w:val="99"/>
    <w:semiHidden/>
    <w:unhideWhenUsed/>
    <w:rsid w:val="00D06683"/>
  </w:style>
  <w:style w:type="numbering" w:customStyle="1" w:styleId="NoList3221">
    <w:name w:val="No List3221"/>
    <w:next w:val="a5"/>
    <w:uiPriority w:val="99"/>
    <w:semiHidden/>
    <w:unhideWhenUsed/>
    <w:rsid w:val="00D06683"/>
  </w:style>
  <w:style w:type="numbering" w:customStyle="1" w:styleId="NoList4211">
    <w:name w:val="No List4211"/>
    <w:next w:val="a5"/>
    <w:uiPriority w:val="99"/>
    <w:semiHidden/>
    <w:unhideWhenUsed/>
    <w:rsid w:val="00D06683"/>
  </w:style>
  <w:style w:type="numbering" w:customStyle="1" w:styleId="NoList21111">
    <w:name w:val="No List21111"/>
    <w:next w:val="a5"/>
    <w:uiPriority w:val="99"/>
    <w:semiHidden/>
    <w:unhideWhenUsed/>
    <w:rsid w:val="00D06683"/>
  </w:style>
  <w:style w:type="numbering" w:customStyle="1" w:styleId="NoList31111">
    <w:name w:val="No List31111"/>
    <w:next w:val="a5"/>
    <w:uiPriority w:val="99"/>
    <w:semiHidden/>
    <w:unhideWhenUsed/>
    <w:rsid w:val="00D06683"/>
  </w:style>
  <w:style w:type="numbering" w:customStyle="1" w:styleId="NoList41111">
    <w:name w:val="No List41111"/>
    <w:next w:val="a5"/>
    <w:uiPriority w:val="99"/>
    <w:semiHidden/>
    <w:unhideWhenUsed/>
    <w:rsid w:val="00D06683"/>
  </w:style>
  <w:style w:type="numbering" w:customStyle="1" w:styleId="111110">
    <w:name w:val="无列表11111"/>
    <w:next w:val="a5"/>
    <w:semiHidden/>
    <w:rsid w:val="00D06683"/>
  </w:style>
  <w:style w:type="numbering" w:customStyle="1" w:styleId="NoList111111">
    <w:name w:val="No List111111"/>
    <w:next w:val="a5"/>
    <w:uiPriority w:val="99"/>
    <w:semiHidden/>
    <w:unhideWhenUsed/>
    <w:rsid w:val="00D06683"/>
  </w:style>
  <w:style w:type="numbering" w:customStyle="1" w:styleId="NoList12111">
    <w:name w:val="No List12111"/>
    <w:next w:val="a5"/>
    <w:uiPriority w:val="99"/>
    <w:semiHidden/>
    <w:unhideWhenUsed/>
    <w:rsid w:val="00D06683"/>
  </w:style>
  <w:style w:type="numbering" w:customStyle="1" w:styleId="NoList22111">
    <w:name w:val="No List22111"/>
    <w:next w:val="a5"/>
    <w:uiPriority w:val="99"/>
    <w:semiHidden/>
    <w:unhideWhenUsed/>
    <w:rsid w:val="00D06683"/>
  </w:style>
  <w:style w:type="numbering" w:customStyle="1" w:styleId="NoList32111">
    <w:name w:val="No List32111"/>
    <w:next w:val="a5"/>
    <w:uiPriority w:val="99"/>
    <w:semiHidden/>
    <w:unhideWhenUsed/>
    <w:rsid w:val="00D06683"/>
  </w:style>
  <w:style w:type="numbering" w:customStyle="1" w:styleId="NoList141">
    <w:name w:val="No List141"/>
    <w:next w:val="a5"/>
    <w:uiPriority w:val="99"/>
    <w:semiHidden/>
    <w:unhideWhenUsed/>
    <w:rsid w:val="00D06683"/>
  </w:style>
  <w:style w:type="numbering" w:customStyle="1" w:styleId="NoList151">
    <w:name w:val="No List151"/>
    <w:next w:val="a5"/>
    <w:uiPriority w:val="99"/>
    <w:semiHidden/>
    <w:unhideWhenUsed/>
    <w:rsid w:val="00D06683"/>
  </w:style>
  <w:style w:type="numbering" w:customStyle="1" w:styleId="NoList241">
    <w:name w:val="No List241"/>
    <w:next w:val="a5"/>
    <w:uiPriority w:val="99"/>
    <w:semiHidden/>
    <w:unhideWhenUsed/>
    <w:rsid w:val="00D06683"/>
  </w:style>
  <w:style w:type="numbering" w:customStyle="1" w:styleId="NoList341">
    <w:name w:val="No List341"/>
    <w:next w:val="a5"/>
    <w:uiPriority w:val="99"/>
    <w:semiHidden/>
    <w:unhideWhenUsed/>
    <w:rsid w:val="00D06683"/>
  </w:style>
  <w:style w:type="numbering" w:customStyle="1" w:styleId="NoList441">
    <w:name w:val="No List441"/>
    <w:next w:val="a5"/>
    <w:uiPriority w:val="99"/>
    <w:semiHidden/>
    <w:unhideWhenUsed/>
    <w:rsid w:val="00D06683"/>
  </w:style>
  <w:style w:type="numbering" w:customStyle="1" w:styleId="NoList531">
    <w:name w:val="No List531"/>
    <w:next w:val="a5"/>
    <w:uiPriority w:val="99"/>
    <w:semiHidden/>
    <w:unhideWhenUsed/>
    <w:rsid w:val="00D06683"/>
  </w:style>
  <w:style w:type="numbering" w:customStyle="1" w:styleId="NoList631">
    <w:name w:val="No List631"/>
    <w:next w:val="a5"/>
    <w:uiPriority w:val="99"/>
    <w:semiHidden/>
    <w:unhideWhenUsed/>
    <w:rsid w:val="00D06683"/>
  </w:style>
  <w:style w:type="numbering" w:customStyle="1" w:styleId="NoList731">
    <w:name w:val="No List731"/>
    <w:next w:val="a5"/>
    <w:uiPriority w:val="99"/>
    <w:semiHidden/>
    <w:unhideWhenUsed/>
    <w:rsid w:val="00D06683"/>
  </w:style>
  <w:style w:type="numbering" w:customStyle="1" w:styleId="NoList821">
    <w:name w:val="No List821"/>
    <w:next w:val="a5"/>
    <w:uiPriority w:val="99"/>
    <w:semiHidden/>
    <w:unhideWhenUsed/>
    <w:rsid w:val="00D06683"/>
  </w:style>
  <w:style w:type="numbering" w:customStyle="1" w:styleId="NoList921">
    <w:name w:val="No List921"/>
    <w:next w:val="a5"/>
    <w:uiPriority w:val="99"/>
    <w:semiHidden/>
    <w:unhideWhenUsed/>
    <w:rsid w:val="00D06683"/>
  </w:style>
  <w:style w:type="numbering" w:customStyle="1" w:styleId="NoList1131">
    <w:name w:val="No List1131"/>
    <w:next w:val="a5"/>
    <w:uiPriority w:val="99"/>
    <w:semiHidden/>
    <w:unhideWhenUsed/>
    <w:rsid w:val="00D06683"/>
  </w:style>
  <w:style w:type="numbering" w:customStyle="1" w:styleId="NoList2131">
    <w:name w:val="No List2131"/>
    <w:next w:val="a5"/>
    <w:uiPriority w:val="99"/>
    <w:semiHidden/>
    <w:unhideWhenUsed/>
    <w:rsid w:val="00D06683"/>
  </w:style>
  <w:style w:type="numbering" w:customStyle="1" w:styleId="NoList3131">
    <w:name w:val="No List3131"/>
    <w:next w:val="a5"/>
    <w:uiPriority w:val="99"/>
    <w:semiHidden/>
    <w:unhideWhenUsed/>
    <w:rsid w:val="00D06683"/>
  </w:style>
  <w:style w:type="numbering" w:customStyle="1" w:styleId="NoList4131">
    <w:name w:val="No List4131"/>
    <w:next w:val="a5"/>
    <w:uiPriority w:val="99"/>
    <w:semiHidden/>
    <w:unhideWhenUsed/>
    <w:rsid w:val="00D06683"/>
  </w:style>
  <w:style w:type="numbering" w:customStyle="1" w:styleId="NoList5121">
    <w:name w:val="No List5121"/>
    <w:next w:val="a5"/>
    <w:uiPriority w:val="99"/>
    <w:semiHidden/>
    <w:unhideWhenUsed/>
    <w:rsid w:val="00D06683"/>
  </w:style>
  <w:style w:type="numbering" w:customStyle="1" w:styleId="NoList6121">
    <w:name w:val="No List6121"/>
    <w:next w:val="a5"/>
    <w:uiPriority w:val="99"/>
    <w:semiHidden/>
    <w:unhideWhenUsed/>
    <w:rsid w:val="00D06683"/>
  </w:style>
  <w:style w:type="numbering" w:customStyle="1" w:styleId="NoList7121">
    <w:name w:val="No List7121"/>
    <w:next w:val="a5"/>
    <w:uiPriority w:val="99"/>
    <w:semiHidden/>
    <w:unhideWhenUsed/>
    <w:rsid w:val="00D06683"/>
  </w:style>
  <w:style w:type="numbering" w:customStyle="1" w:styleId="NoList8121">
    <w:name w:val="No List8121"/>
    <w:next w:val="a5"/>
    <w:uiPriority w:val="99"/>
    <w:semiHidden/>
    <w:unhideWhenUsed/>
    <w:rsid w:val="00D06683"/>
  </w:style>
  <w:style w:type="numbering" w:customStyle="1" w:styleId="NoList9111">
    <w:name w:val="No List9111"/>
    <w:next w:val="a5"/>
    <w:uiPriority w:val="99"/>
    <w:semiHidden/>
    <w:unhideWhenUsed/>
    <w:rsid w:val="00D06683"/>
  </w:style>
  <w:style w:type="numbering" w:customStyle="1" w:styleId="LFO1921">
    <w:name w:val="LFO1921"/>
    <w:basedOn w:val="a5"/>
    <w:rsid w:val="00D06683"/>
  </w:style>
  <w:style w:type="numbering" w:customStyle="1" w:styleId="NoList1011">
    <w:name w:val="No List1011"/>
    <w:next w:val="a5"/>
    <w:uiPriority w:val="99"/>
    <w:semiHidden/>
    <w:unhideWhenUsed/>
    <w:rsid w:val="00D06683"/>
  </w:style>
  <w:style w:type="numbering" w:customStyle="1" w:styleId="LFO19111">
    <w:name w:val="LFO19111"/>
    <w:basedOn w:val="a5"/>
    <w:rsid w:val="00D06683"/>
  </w:style>
  <w:style w:type="numbering" w:customStyle="1" w:styleId="NoList1231">
    <w:name w:val="No List1231"/>
    <w:next w:val="a5"/>
    <w:uiPriority w:val="99"/>
    <w:semiHidden/>
    <w:rsid w:val="00D06683"/>
  </w:style>
  <w:style w:type="numbering" w:customStyle="1" w:styleId="NoList11131">
    <w:name w:val="No List11131"/>
    <w:next w:val="a5"/>
    <w:uiPriority w:val="99"/>
    <w:semiHidden/>
    <w:unhideWhenUsed/>
    <w:rsid w:val="00D06683"/>
  </w:style>
  <w:style w:type="numbering" w:customStyle="1" w:styleId="1310">
    <w:name w:val="无列表131"/>
    <w:next w:val="a5"/>
    <w:semiHidden/>
    <w:rsid w:val="00D06683"/>
  </w:style>
  <w:style w:type="numbering" w:customStyle="1" w:styleId="1311">
    <w:name w:val="リストなし131"/>
    <w:next w:val="a5"/>
    <w:uiPriority w:val="99"/>
    <w:semiHidden/>
    <w:unhideWhenUsed/>
    <w:rsid w:val="00D06683"/>
  </w:style>
  <w:style w:type="numbering" w:customStyle="1" w:styleId="11310">
    <w:name w:val="无列表1131"/>
    <w:next w:val="a5"/>
    <w:semiHidden/>
    <w:rsid w:val="00D06683"/>
  </w:style>
  <w:style w:type="numbering" w:customStyle="1" w:styleId="11211">
    <w:name w:val="リストなし1121"/>
    <w:next w:val="a5"/>
    <w:uiPriority w:val="99"/>
    <w:semiHidden/>
    <w:unhideWhenUsed/>
    <w:rsid w:val="00D06683"/>
  </w:style>
  <w:style w:type="numbering" w:customStyle="1" w:styleId="NoList2231">
    <w:name w:val="No List2231"/>
    <w:next w:val="a5"/>
    <w:uiPriority w:val="99"/>
    <w:semiHidden/>
    <w:unhideWhenUsed/>
    <w:rsid w:val="00D06683"/>
  </w:style>
  <w:style w:type="numbering" w:customStyle="1" w:styleId="NoList3231">
    <w:name w:val="No List3231"/>
    <w:next w:val="a5"/>
    <w:uiPriority w:val="99"/>
    <w:semiHidden/>
    <w:unhideWhenUsed/>
    <w:rsid w:val="00D06683"/>
  </w:style>
  <w:style w:type="numbering" w:customStyle="1" w:styleId="NoList4221">
    <w:name w:val="No List4221"/>
    <w:next w:val="a5"/>
    <w:uiPriority w:val="99"/>
    <w:semiHidden/>
    <w:unhideWhenUsed/>
    <w:rsid w:val="00D06683"/>
  </w:style>
  <w:style w:type="numbering" w:customStyle="1" w:styleId="NoList21121">
    <w:name w:val="No List21121"/>
    <w:next w:val="a5"/>
    <w:uiPriority w:val="99"/>
    <w:semiHidden/>
    <w:unhideWhenUsed/>
    <w:rsid w:val="00D06683"/>
  </w:style>
  <w:style w:type="numbering" w:customStyle="1" w:styleId="NoList31121">
    <w:name w:val="No List31121"/>
    <w:next w:val="a5"/>
    <w:uiPriority w:val="99"/>
    <w:semiHidden/>
    <w:unhideWhenUsed/>
    <w:rsid w:val="00D06683"/>
  </w:style>
  <w:style w:type="numbering" w:customStyle="1" w:styleId="NoList41121">
    <w:name w:val="No List41121"/>
    <w:next w:val="a5"/>
    <w:uiPriority w:val="99"/>
    <w:semiHidden/>
    <w:unhideWhenUsed/>
    <w:rsid w:val="00D06683"/>
  </w:style>
  <w:style w:type="numbering" w:customStyle="1" w:styleId="11121">
    <w:name w:val="无列表11121"/>
    <w:next w:val="a5"/>
    <w:semiHidden/>
    <w:rsid w:val="00D06683"/>
  </w:style>
  <w:style w:type="numbering" w:customStyle="1" w:styleId="NoList111121">
    <w:name w:val="No List111121"/>
    <w:next w:val="a5"/>
    <w:uiPriority w:val="99"/>
    <w:semiHidden/>
    <w:unhideWhenUsed/>
    <w:rsid w:val="00D06683"/>
  </w:style>
  <w:style w:type="numbering" w:customStyle="1" w:styleId="NoList12121">
    <w:name w:val="No List12121"/>
    <w:next w:val="a5"/>
    <w:uiPriority w:val="99"/>
    <w:semiHidden/>
    <w:unhideWhenUsed/>
    <w:rsid w:val="00D06683"/>
  </w:style>
  <w:style w:type="numbering" w:customStyle="1" w:styleId="NoList22121">
    <w:name w:val="No List22121"/>
    <w:next w:val="a5"/>
    <w:uiPriority w:val="99"/>
    <w:semiHidden/>
    <w:unhideWhenUsed/>
    <w:rsid w:val="00D06683"/>
  </w:style>
  <w:style w:type="numbering" w:customStyle="1" w:styleId="NoList32121">
    <w:name w:val="No List32121"/>
    <w:next w:val="a5"/>
    <w:uiPriority w:val="99"/>
    <w:semiHidden/>
    <w:unhideWhenUsed/>
    <w:rsid w:val="00D06683"/>
  </w:style>
  <w:style w:type="numbering" w:customStyle="1" w:styleId="NoList161">
    <w:name w:val="No List161"/>
    <w:next w:val="a5"/>
    <w:uiPriority w:val="99"/>
    <w:semiHidden/>
    <w:unhideWhenUsed/>
    <w:rsid w:val="00D06683"/>
  </w:style>
  <w:style w:type="numbering" w:customStyle="1" w:styleId="NoList171">
    <w:name w:val="No List171"/>
    <w:next w:val="a5"/>
    <w:uiPriority w:val="99"/>
    <w:semiHidden/>
    <w:unhideWhenUsed/>
    <w:rsid w:val="00D06683"/>
  </w:style>
  <w:style w:type="numbering" w:customStyle="1" w:styleId="NoList251">
    <w:name w:val="No List251"/>
    <w:next w:val="a5"/>
    <w:uiPriority w:val="99"/>
    <w:semiHidden/>
    <w:unhideWhenUsed/>
    <w:rsid w:val="00D06683"/>
  </w:style>
  <w:style w:type="numbering" w:customStyle="1" w:styleId="NoList351">
    <w:name w:val="No List351"/>
    <w:next w:val="a5"/>
    <w:uiPriority w:val="99"/>
    <w:semiHidden/>
    <w:unhideWhenUsed/>
    <w:rsid w:val="00D06683"/>
  </w:style>
  <w:style w:type="numbering" w:customStyle="1" w:styleId="NoList451">
    <w:name w:val="No List451"/>
    <w:next w:val="a5"/>
    <w:uiPriority w:val="99"/>
    <w:semiHidden/>
    <w:unhideWhenUsed/>
    <w:rsid w:val="00D06683"/>
  </w:style>
  <w:style w:type="numbering" w:customStyle="1" w:styleId="NoList541">
    <w:name w:val="No List541"/>
    <w:next w:val="a5"/>
    <w:uiPriority w:val="99"/>
    <w:semiHidden/>
    <w:unhideWhenUsed/>
    <w:rsid w:val="00D06683"/>
  </w:style>
  <w:style w:type="numbering" w:customStyle="1" w:styleId="NoList641">
    <w:name w:val="No List641"/>
    <w:next w:val="a5"/>
    <w:uiPriority w:val="99"/>
    <w:semiHidden/>
    <w:unhideWhenUsed/>
    <w:rsid w:val="00D06683"/>
  </w:style>
  <w:style w:type="numbering" w:customStyle="1" w:styleId="NoList741">
    <w:name w:val="No List741"/>
    <w:next w:val="a5"/>
    <w:uiPriority w:val="99"/>
    <w:semiHidden/>
    <w:unhideWhenUsed/>
    <w:rsid w:val="00D06683"/>
  </w:style>
  <w:style w:type="numbering" w:customStyle="1" w:styleId="NoList831">
    <w:name w:val="No List831"/>
    <w:next w:val="a5"/>
    <w:uiPriority w:val="99"/>
    <w:semiHidden/>
    <w:unhideWhenUsed/>
    <w:rsid w:val="00D06683"/>
  </w:style>
  <w:style w:type="numbering" w:customStyle="1" w:styleId="NoList931">
    <w:name w:val="No List931"/>
    <w:next w:val="a5"/>
    <w:uiPriority w:val="99"/>
    <w:semiHidden/>
    <w:unhideWhenUsed/>
    <w:rsid w:val="00D06683"/>
  </w:style>
  <w:style w:type="numbering" w:customStyle="1" w:styleId="NoList1141">
    <w:name w:val="No List1141"/>
    <w:next w:val="a5"/>
    <w:uiPriority w:val="99"/>
    <w:semiHidden/>
    <w:unhideWhenUsed/>
    <w:rsid w:val="00D06683"/>
  </w:style>
  <w:style w:type="numbering" w:customStyle="1" w:styleId="NoList2141">
    <w:name w:val="No List2141"/>
    <w:next w:val="a5"/>
    <w:uiPriority w:val="99"/>
    <w:semiHidden/>
    <w:unhideWhenUsed/>
    <w:rsid w:val="00D06683"/>
  </w:style>
  <w:style w:type="numbering" w:customStyle="1" w:styleId="NoList3141">
    <w:name w:val="No List3141"/>
    <w:next w:val="a5"/>
    <w:uiPriority w:val="99"/>
    <w:semiHidden/>
    <w:unhideWhenUsed/>
    <w:rsid w:val="00D06683"/>
  </w:style>
  <w:style w:type="numbering" w:customStyle="1" w:styleId="NoList4141">
    <w:name w:val="No List4141"/>
    <w:next w:val="a5"/>
    <w:uiPriority w:val="99"/>
    <w:semiHidden/>
    <w:unhideWhenUsed/>
    <w:rsid w:val="00D06683"/>
  </w:style>
  <w:style w:type="numbering" w:customStyle="1" w:styleId="NoList5131">
    <w:name w:val="No List5131"/>
    <w:next w:val="a5"/>
    <w:uiPriority w:val="99"/>
    <w:semiHidden/>
    <w:unhideWhenUsed/>
    <w:rsid w:val="00D06683"/>
  </w:style>
  <w:style w:type="numbering" w:customStyle="1" w:styleId="NoList6131">
    <w:name w:val="No List6131"/>
    <w:next w:val="a5"/>
    <w:uiPriority w:val="99"/>
    <w:semiHidden/>
    <w:unhideWhenUsed/>
    <w:rsid w:val="00D06683"/>
  </w:style>
  <w:style w:type="numbering" w:customStyle="1" w:styleId="NoList7131">
    <w:name w:val="No List7131"/>
    <w:next w:val="a5"/>
    <w:uiPriority w:val="99"/>
    <w:semiHidden/>
    <w:unhideWhenUsed/>
    <w:rsid w:val="00D06683"/>
  </w:style>
  <w:style w:type="numbering" w:customStyle="1" w:styleId="NoList8131">
    <w:name w:val="No List8131"/>
    <w:next w:val="a5"/>
    <w:uiPriority w:val="99"/>
    <w:semiHidden/>
    <w:unhideWhenUsed/>
    <w:rsid w:val="00D06683"/>
  </w:style>
  <w:style w:type="numbering" w:customStyle="1" w:styleId="NoList9121">
    <w:name w:val="No List9121"/>
    <w:next w:val="a5"/>
    <w:uiPriority w:val="99"/>
    <w:semiHidden/>
    <w:unhideWhenUsed/>
    <w:rsid w:val="00D06683"/>
  </w:style>
  <w:style w:type="numbering" w:customStyle="1" w:styleId="LFO1931">
    <w:name w:val="LFO1931"/>
    <w:basedOn w:val="a5"/>
    <w:rsid w:val="00D06683"/>
  </w:style>
  <w:style w:type="numbering" w:customStyle="1" w:styleId="NoList1021">
    <w:name w:val="No List1021"/>
    <w:next w:val="a5"/>
    <w:uiPriority w:val="99"/>
    <w:semiHidden/>
    <w:unhideWhenUsed/>
    <w:rsid w:val="00D06683"/>
  </w:style>
  <w:style w:type="numbering" w:customStyle="1" w:styleId="LFO19121">
    <w:name w:val="LFO19121"/>
    <w:basedOn w:val="a5"/>
    <w:rsid w:val="00D06683"/>
  </w:style>
  <w:style w:type="numbering" w:customStyle="1" w:styleId="NoList1241">
    <w:name w:val="No List1241"/>
    <w:next w:val="a5"/>
    <w:uiPriority w:val="99"/>
    <w:semiHidden/>
    <w:rsid w:val="00D06683"/>
  </w:style>
  <w:style w:type="numbering" w:customStyle="1" w:styleId="NoList11141">
    <w:name w:val="No List11141"/>
    <w:next w:val="a5"/>
    <w:uiPriority w:val="99"/>
    <w:semiHidden/>
    <w:unhideWhenUsed/>
    <w:rsid w:val="00D06683"/>
  </w:style>
  <w:style w:type="numbering" w:customStyle="1" w:styleId="1410">
    <w:name w:val="无列表141"/>
    <w:next w:val="a5"/>
    <w:semiHidden/>
    <w:rsid w:val="00D06683"/>
  </w:style>
  <w:style w:type="numbering" w:customStyle="1" w:styleId="1411">
    <w:name w:val="リストなし141"/>
    <w:next w:val="a5"/>
    <w:uiPriority w:val="99"/>
    <w:semiHidden/>
    <w:unhideWhenUsed/>
    <w:rsid w:val="00D06683"/>
  </w:style>
  <w:style w:type="numbering" w:customStyle="1" w:styleId="11410">
    <w:name w:val="无列表1141"/>
    <w:next w:val="a5"/>
    <w:semiHidden/>
    <w:rsid w:val="00D06683"/>
  </w:style>
  <w:style w:type="numbering" w:customStyle="1" w:styleId="11311">
    <w:name w:val="リストなし1131"/>
    <w:next w:val="a5"/>
    <w:uiPriority w:val="99"/>
    <w:semiHidden/>
    <w:unhideWhenUsed/>
    <w:rsid w:val="00D06683"/>
  </w:style>
  <w:style w:type="numbering" w:customStyle="1" w:styleId="NoList2241">
    <w:name w:val="No List2241"/>
    <w:next w:val="a5"/>
    <w:uiPriority w:val="99"/>
    <w:semiHidden/>
    <w:unhideWhenUsed/>
    <w:rsid w:val="00D06683"/>
  </w:style>
  <w:style w:type="numbering" w:customStyle="1" w:styleId="NoList3241">
    <w:name w:val="No List3241"/>
    <w:next w:val="a5"/>
    <w:uiPriority w:val="99"/>
    <w:semiHidden/>
    <w:unhideWhenUsed/>
    <w:rsid w:val="00D06683"/>
  </w:style>
  <w:style w:type="numbering" w:customStyle="1" w:styleId="NoList4231">
    <w:name w:val="No List4231"/>
    <w:next w:val="a5"/>
    <w:uiPriority w:val="99"/>
    <w:semiHidden/>
    <w:unhideWhenUsed/>
    <w:rsid w:val="00D06683"/>
  </w:style>
  <w:style w:type="numbering" w:customStyle="1" w:styleId="NoList21131">
    <w:name w:val="No List21131"/>
    <w:next w:val="a5"/>
    <w:uiPriority w:val="99"/>
    <w:semiHidden/>
    <w:unhideWhenUsed/>
    <w:rsid w:val="00D06683"/>
  </w:style>
  <w:style w:type="numbering" w:customStyle="1" w:styleId="NoList31131">
    <w:name w:val="No List31131"/>
    <w:next w:val="a5"/>
    <w:uiPriority w:val="99"/>
    <w:semiHidden/>
    <w:unhideWhenUsed/>
    <w:rsid w:val="00D06683"/>
  </w:style>
  <w:style w:type="numbering" w:customStyle="1" w:styleId="NoList41131">
    <w:name w:val="No List41131"/>
    <w:next w:val="a5"/>
    <w:uiPriority w:val="99"/>
    <w:semiHidden/>
    <w:unhideWhenUsed/>
    <w:rsid w:val="00D06683"/>
  </w:style>
  <w:style w:type="numbering" w:customStyle="1" w:styleId="11131">
    <w:name w:val="无列表11131"/>
    <w:next w:val="a5"/>
    <w:semiHidden/>
    <w:rsid w:val="00D06683"/>
  </w:style>
  <w:style w:type="numbering" w:customStyle="1" w:styleId="NoList111131">
    <w:name w:val="No List111131"/>
    <w:next w:val="a5"/>
    <w:uiPriority w:val="99"/>
    <w:semiHidden/>
    <w:unhideWhenUsed/>
    <w:rsid w:val="00D06683"/>
  </w:style>
  <w:style w:type="numbering" w:customStyle="1" w:styleId="NoList12131">
    <w:name w:val="No List12131"/>
    <w:next w:val="a5"/>
    <w:uiPriority w:val="99"/>
    <w:semiHidden/>
    <w:unhideWhenUsed/>
    <w:rsid w:val="00D06683"/>
  </w:style>
  <w:style w:type="numbering" w:customStyle="1" w:styleId="NoList22131">
    <w:name w:val="No List22131"/>
    <w:next w:val="a5"/>
    <w:uiPriority w:val="99"/>
    <w:semiHidden/>
    <w:unhideWhenUsed/>
    <w:rsid w:val="00D06683"/>
  </w:style>
  <w:style w:type="numbering" w:customStyle="1" w:styleId="NoList32131">
    <w:name w:val="No List32131"/>
    <w:next w:val="a5"/>
    <w:uiPriority w:val="99"/>
    <w:semiHidden/>
    <w:unhideWhenUsed/>
    <w:rsid w:val="00D06683"/>
  </w:style>
  <w:style w:type="paragraph" w:styleId="affff2">
    <w:name w:val="macro"/>
    <w:link w:val="Charf4"/>
    <w:qFormat/>
    <w:rsid w:val="00D066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f2"/>
    <w:qFormat/>
    <w:rsid w:val="00D06683"/>
    <w:rPr>
      <w:rFonts w:ascii="Courier New" w:hAnsi="Courier New"/>
      <w:kern w:val="2"/>
      <w:sz w:val="24"/>
    </w:rPr>
  </w:style>
  <w:style w:type="paragraph" w:styleId="83">
    <w:name w:val="index 8"/>
    <w:basedOn w:val="a2"/>
    <w:next w:val="a2"/>
    <w:qFormat/>
    <w:rsid w:val="00D06683"/>
    <w:pPr>
      <w:widowControl w:val="0"/>
      <w:spacing w:beforeLines="10" w:afterLines="10"/>
      <w:ind w:leftChars="1400" w:left="1400" w:hanging="578"/>
    </w:pPr>
    <w:rPr>
      <w:rFonts w:eastAsia="Times New Roman"/>
      <w:kern w:val="2"/>
      <w:sz w:val="20"/>
      <w:szCs w:val="24"/>
      <w:lang w:val="en-US" w:eastAsia="en-GB"/>
    </w:rPr>
  </w:style>
  <w:style w:type="paragraph" w:styleId="5a">
    <w:name w:val="index 5"/>
    <w:basedOn w:val="a2"/>
    <w:next w:val="a2"/>
    <w:qFormat/>
    <w:rsid w:val="00D06683"/>
    <w:pPr>
      <w:widowControl w:val="0"/>
      <w:spacing w:beforeLines="10" w:afterLines="10"/>
      <w:ind w:leftChars="800" w:left="800" w:hanging="578"/>
    </w:pPr>
    <w:rPr>
      <w:rFonts w:eastAsia="Times New Roman"/>
      <w:kern w:val="2"/>
      <w:sz w:val="20"/>
      <w:szCs w:val="24"/>
      <w:lang w:val="en-US" w:eastAsia="en-GB"/>
    </w:rPr>
  </w:style>
  <w:style w:type="paragraph" w:styleId="65">
    <w:name w:val="index 6"/>
    <w:basedOn w:val="a2"/>
    <w:next w:val="a2"/>
    <w:qFormat/>
    <w:rsid w:val="00D06683"/>
    <w:pPr>
      <w:widowControl w:val="0"/>
      <w:spacing w:beforeLines="10" w:afterLines="10"/>
      <w:ind w:leftChars="1000" w:left="1000" w:hanging="578"/>
    </w:pPr>
    <w:rPr>
      <w:rFonts w:eastAsia="Times New Roman"/>
      <w:kern w:val="2"/>
      <w:sz w:val="20"/>
      <w:szCs w:val="24"/>
      <w:lang w:val="en-US" w:eastAsia="en-GB"/>
    </w:rPr>
  </w:style>
  <w:style w:type="paragraph" w:styleId="4c">
    <w:name w:val="index 4"/>
    <w:basedOn w:val="a2"/>
    <w:next w:val="a2"/>
    <w:qFormat/>
    <w:rsid w:val="00D06683"/>
    <w:pPr>
      <w:widowControl w:val="0"/>
      <w:spacing w:beforeLines="10" w:afterLines="10"/>
      <w:ind w:leftChars="600" w:left="600" w:hanging="578"/>
    </w:pPr>
    <w:rPr>
      <w:rFonts w:eastAsia="Times New Roman"/>
      <w:kern w:val="2"/>
      <w:sz w:val="20"/>
      <w:szCs w:val="24"/>
      <w:lang w:val="en-US" w:eastAsia="en-GB"/>
    </w:rPr>
  </w:style>
  <w:style w:type="paragraph" w:styleId="3f4">
    <w:name w:val="index 3"/>
    <w:basedOn w:val="a2"/>
    <w:next w:val="a2"/>
    <w:qFormat/>
    <w:rsid w:val="00D06683"/>
    <w:pPr>
      <w:widowControl w:val="0"/>
      <w:spacing w:beforeLines="10" w:afterLines="10"/>
      <w:ind w:leftChars="400" w:left="400" w:hanging="578"/>
    </w:pPr>
    <w:rPr>
      <w:rFonts w:eastAsia="Times New Roman"/>
      <w:kern w:val="2"/>
      <w:sz w:val="20"/>
      <w:szCs w:val="24"/>
      <w:lang w:val="en-US" w:eastAsia="en-GB"/>
    </w:rPr>
  </w:style>
  <w:style w:type="paragraph" w:styleId="73">
    <w:name w:val="index 7"/>
    <w:basedOn w:val="a2"/>
    <w:next w:val="a2"/>
    <w:qFormat/>
    <w:rsid w:val="00D06683"/>
    <w:pPr>
      <w:widowControl w:val="0"/>
      <w:spacing w:beforeLines="10" w:afterLines="10"/>
      <w:ind w:leftChars="1200" w:left="1200" w:hanging="578"/>
    </w:pPr>
    <w:rPr>
      <w:rFonts w:eastAsia="Times New Roman"/>
      <w:kern w:val="2"/>
      <w:sz w:val="20"/>
      <w:szCs w:val="24"/>
      <w:lang w:val="en-US" w:eastAsia="en-GB"/>
    </w:rPr>
  </w:style>
  <w:style w:type="paragraph" w:styleId="91">
    <w:name w:val="index 9"/>
    <w:basedOn w:val="a2"/>
    <w:next w:val="a2"/>
    <w:qFormat/>
    <w:rsid w:val="00D06683"/>
    <w:pPr>
      <w:widowControl w:val="0"/>
      <w:spacing w:beforeLines="10" w:afterLines="10"/>
      <w:ind w:leftChars="1600" w:left="1600" w:hanging="578"/>
    </w:pPr>
    <w:rPr>
      <w:rFonts w:eastAsia="Times New Roman"/>
      <w:kern w:val="2"/>
      <w:sz w:val="20"/>
      <w:szCs w:val="24"/>
      <w:lang w:val="en-US" w:eastAsia="en-GB"/>
    </w:rPr>
  </w:style>
  <w:style w:type="paragraph" w:customStyle="1" w:styleId="affff3">
    <w:name w:val="参考资料列表"/>
    <w:basedOn w:val="a6"/>
    <w:link w:val="Charf5"/>
    <w:qFormat/>
    <w:rsid w:val="00D06683"/>
    <w:pPr>
      <w:overflowPunct w:val="0"/>
      <w:autoSpaceDE w:val="0"/>
      <w:autoSpaceDN w:val="0"/>
      <w:adjustRightInd w:val="0"/>
      <w:ind w:left="680" w:hanging="567"/>
      <w:textAlignment w:val="baseline"/>
    </w:pPr>
    <w:rPr>
      <w:rFonts w:eastAsia="Times New Roman"/>
      <w:sz w:val="20"/>
      <w:lang w:eastAsia="en-GB"/>
    </w:rPr>
  </w:style>
  <w:style w:type="character" w:customStyle="1" w:styleId="Charf5">
    <w:name w:val="参考资料列表 Char"/>
    <w:link w:val="affff3"/>
    <w:qFormat/>
    <w:rsid w:val="00D06683"/>
    <w:rPr>
      <w:rFonts w:eastAsia="Times New Roman"/>
      <w:lang w:val="en-GB" w:eastAsia="en-GB"/>
    </w:rPr>
  </w:style>
  <w:style w:type="character" w:customStyle="1" w:styleId="affff4">
    <w:name w:val="文稿抬头"/>
    <w:qFormat/>
    <w:rsid w:val="00D06683"/>
    <w:rPr>
      <w:rFonts w:eastAsia="MS Mincho"/>
      <w:b/>
      <w:bCs/>
      <w:sz w:val="24"/>
    </w:rPr>
  </w:style>
  <w:style w:type="paragraph" w:customStyle="1" w:styleId="Revisin">
    <w:name w:val="Revisión"/>
    <w:hidden/>
    <w:uiPriority w:val="99"/>
    <w:semiHidden/>
    <w:qFormat/>
    <w:rsid w:val="00D06683"/>
    <w:pPr>
      <w:spacing w:before="180" w:after="180"/>
      <w:ind w:left="1134" w:hanging="1134"/>
      <w:jc w:val="both"/>
    </w:pPr>
    <w:rPr>
      <w:lang w:val="en-GB" w:eastAsia="en-US"/>
    </w:rPr>
  </w:style>
  <w:style w:type="paragraph" w:customStyle="1" w:styleId="affff5">
    <w:name w:val="标题线"/>
    <w:basedOn w:val="a2"/>
    <w:qFormat/>
    <w:rsid w:val="00D06683"/>
    <w:pPr>
      <w:pBdr>
        <w:bottom w:val="single" w:sz="12" w:space="1" w:color="auto"/>
      </w:pBdr>
      <w:overflowPunct w:val="0"/>
      <w:autoSpaceDE w:val="0"/>
      <w:autoSpaceDN w:val="0"/>
      <w:adjustRightInd w:val="0"/>
      <w:textAlignment w:val="baseline"/>
    </w:pPr>
    <w:rPr>
      <w:rFonts w:ascii="Arial" w:eastAsia="Times New Roman" w:hAnsi="Arial" w:cs="宋体"/>
      <w:sz w:val="20"/>
      <w:lang w:eastAsia="en-GB"/>
    </w:rPr>
  </w:style>
  <w:style w:type="character" w:customStyle="1" w:styleId="Char2">
    <w:name w:val="正文缩进 Char"/>
    <w:link w:val="ab"/>
    <w:qFormat/>
    <w:locked/>
    <w:rsid w:val="00D06683"/>
    <w:rPr>
      <w:rFonts w:eastAsia="MS Mincho"/>
      <w:sz w:val="22"/>
      <w:lang w:val="en-GB" w:eastAsia="en-US"/>
    </w:rPr>
  </w:style>
  <w:style w:type="paragraph" w:customStyle="1" w:styleId="Doc-text2">
    <w:name w:val="Doc-text2"/>
    <w:basedOn w:val="a2"/>
    <w:link w:val="Doc-text2Char"/>
    <w:qFormat/>
    <w:rsid w:val="00D06683"/>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D06683"/>
    <w:rPr>
      <w:rFonts w:ascii="Arial" w:eastAsia="MS Mincho" w:hAnsi="Arial"/>
      <w:szCs w:val="24"/>
      <w:lang w:val="en-GB" w:eastAsia="en-GB"/>
    </w:rPr>
  </w:style>
  <w:style w:type="paragraph" w:customStyle="1" w:styleId="Doc-titleJK">
    <w:name w:val="Doc-title_JK"/>
    <w:basedOn w:val="a2"/>
    <w:next w:val="Doc-text2JK"/>
    <w:link w:val="Doc-titleJKChar"/>
    <w:qFormat/>
    <w:rsid w:val="00D06683"/>
    <w:pPr>
      <w:spacing w:after="0"/>
      <w:ind w:left="1260" w:hanging="1260"/>
    </w:pPr>
    <w:rPr>
      <w:color w:val="0000FF"/>
      <w:sz w:val="20"/>
      <w:szCs w:val="24"/>
      <w:lang w:eastAsia="en-GB"/>
    </w:rPr>
  </w:style>
  <w:style w:type="paragraph" w:customStyle="1" w:styleId="Doc-text2JK">
    <w:name w:val="Doc-text2_JK"/>
    <w:basedOn w:val="a2"/>
    <w:link w:val="Doc-text2JKChar"/>
    <w:qFormat/>
    <w:rsid w:val="00D06683"/>
    <w:pPr>
      <w:tabs>
        <w:tab w:val="left" w:pos="1622"/>
      </w:tabs>
      <w:spacing w:after="0"/>
      <w:ind w:left="1622" w:hanging="363"/>
    </w:pPr>
    <w:rPr>
      <w:sz w:val="20"/>
      <w:szCs w:val="24"/>
      <w:lang w:eastAsia="en-GB"/>
    </w:rPr>
  </w:style>
  <w:style w:type="character" w:customStyle="1" w:styleId="Doc-text2JKChar">
    <w:name w:val="Doc-text2_JK Char"/>
    <w:link w:val="Doc-text2JK"/>
    <w:qFormat/>
    <w:rsid w:val="00D06683"/>
    <w:rPr>
      <w:rFonts w:eastAsia="MS Mincho"/>
      <w:szCs w:val="24"/>
      <w:lang w:val="en-GB" w:eastAsia="en-GB"/>
    </w:rPr>
  </w:style>
  <w:style w:type="character" w:customStyle="1" w:styleId="Doc-titleJKChar">
    <w:name w:val="Doc-title_JK Char"/>
    <w:link w:val="Doc-titleJK"/>
    <w:qFormat/>
    <w:rsid w:val="00D06683"/>
    <w:rPr>
      <w:rFonts w:eastAsia="MS Mincho"/>
      <w:color w:val="0000FF"/>
      <w:szCs w:val="24"/>
      <w:lang w:val="en-GB" w:eastAsia="en-GB"/>
    </w:rPr>
  </w:style>
  <w:style w:type="paragraph" w:customStyle="1" w:styleId="1">
    <w:name w:val="样式 标题 1 + 小三"/>
    <w:basedOn w:val="11"/>
    <w:qFormat/>
    <w:rsid w:val="00D06683"/>
    <w:pPr>
      <w:numPr>
        <w:numId w:val="25"/>
      </w:numPr>
      <w:tabs>
        <w:tab w:val="clear" w:pos="420"/>
      </w:tabs>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D06683"/>
    <w:pPr>
      <w:jc w:val="center"/>
    </w:pPr>
    <w:rPr>
      <w:lang w:eastAsia="en-US"/>
    </w:rPr>
  </w:style>
  <w:style w:type="paragraph" w:customStyle="1" w:styleId="Title2">
    <w:name w:val="Title 2"/>
    <w:basedOn w:val="Normal0"/>
    <w:next w:val="aff1"/>
    <w:qFormat/>
    <w:rsid w:val="00D06683"/>
    <w:pPr>
      <w:spacing w:before="120" w:after="120"/>
    </w:pPr>
    <w:rPr>
      <w:rFonts w:ascii="Book Antiqua" w:hAnsi="Book Antiqua"/>
      <w:b/>
    </w:rPr>
  </w:style>
  <w:style w:type="paragraph" w:customStyle="1" w:styleId="abstract">
    <w:name w:val="abstract"/>
    <w:basedOn w:val="a2"/>
    <w:next w:val="a2"/>
    <w:qFormat/>
    <w:rsid w:val="00D06683"/>
    <w:pPr>
      <w:spacing w:before="120" w:after="120"/>
      <w:ind w:left="1440" w:right="1440"/>
    </w:pPr>
    <w:rPr>
      <w:rFonts w:ascii="Book Antiqua" w:eastAsia="Times New Roman" w:hAnsi="Book Antiqua"/>
      <w:i/>
      <w:sz w:val="20"/>
      <w:lang w:val="en-US"/>
    </w:rPr>
  </w:style>
  <w:style w:type="paragraph" w:customStyle="1" w:styleId="OutBox1">
    <w:name w:val="Out Box 1"/>
    <w:basedOn w:val="a2"/>
    <w:qFormat/>
    <w:rsid w:val="00D06683"/>
    <w:pPr>
      <w:overflowPunct w:val="0"/>
      <w:autoSpaceDE w:val="0"/>
      <w:autoSpaceDN w:val="0"/>
      <w:adjustRightInd w:val="0"/>
      <w:spacing w:before="120" w:after="0"/>
      <w:ind w:left="1170" w:right="86" w:hanging="450"/>
      <w:textAlignment w:val="baseline"/>
    </w:pPr>
    <w:rPr>
      <w:rFonts w:ascii="Times" w:eastAsia="Times New Roman" w:hAnsi="Times"/>
      <w:color w:val="000000"/>
      <w:sz w:val="20"/>
      <w:lang w:val="en-US" w:eastAsia="en-GB"/>
    </w:rPr>
  </w:style>
  <w:style w:type="paragraph" w:customStyle="1" w:styleId="TableText2">
    <w:name w:val="Table Text"/>
    <w:basedOn w:val="a2"/>
    <w:qFormat/>
    <w:rsid w:val="00D0668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D06683"/>
    <w:pPr>
      <w:widowControl w:val="0"/>
      <w:numPr>
        <w:ilvl w:val="0"/>
      </w:numPr>
      <w:tabs>
        <w:tab w:val="clear" w:pos="0"/>
        <w:tab w:val="clear" w:pos="432"/>
        <w:tab w:val="clear" w:pos="840"/>
        <w:tab w:val="left" w:pos="864"/>
      </w:tabs>
      <w:adjustRightInd w:val="0"/>
      <w:spacing w:beforeLines="25"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D06683"/>
    <w:pPr>
      <w:pageBreakBefore/>
      <w:widowControl w:val="0"/>
      <w:numPr>
        <w:numId w:val="0"/>
      </w:numPr>
      <w:tabs>
        <w:tab w:val="clear" w:pos="420"/>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06683"/>
  </w:style>
  <w:style w:type="paragraph" w:customStyle="1" w:styleId="2ChapterXXStatementh22Header2l2Level2Headhea">
    <w:name w:val="样式 标题 2Chapter X.X. Statementh22Header 2l2Level 2 Headhea..."/>
    <w:basedOn w:val="2"/>
    <w:qFormat/>
    <w:rsid w:val="00D06683"/>
    <w:pPr>
      <w:keepLines w:val="0"/>
      <w:widowControl w:val="0"/>
      <w:tabs>
        <w:tab w:val="clear" w:pos="0"/>
        <w:tab w:val="clear" w:pos="432"/>
        <w:tab w:val="clear" w:pos="840"/>
        <w:tab w:val="left" w:pos="576"/>
      </w:tabs>
      <w:spacing w:before="120" w:after="18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qFormat/>
    <w:rsid w:val="00D06683"/>
    <w:pPr>
      <w:keepLines w:val="0"/>
      <w:widowControl w:val="0"/>
      <w:numPr>
        <w:ilvl w:val="0"/>
      </w:numPr>
      <w:tabs>
        <w:tab w:val="clear" w:pos="0"/>
        <w:tab w:val="clear" w:pos="432"/>
        <w:tab w:val="clear" w:pos="840"/>
        <w:tab w:val="left" w:pos="864"/>
      </w:tabs>
      <w:spacing w:beforeLines="25" w:afterLines="25" w:after="180"/>
      <w:ind w:left="864" w:hanging="864"/>
    </w:pPr>
    <w:rPr>
      <w:rFonts w:eastAsia="黑体" w:cs="宋体"/>
      <w:kern w:val="2"/>
      <w:szCs w:val="20"/>
      <w:lang w:eastAsia="en-GB"/>
    </w:rPr>
  </w:style>
  <w:style w:type="paragraph" w:customStyle="1" w:styleId="affff6">
    <w:name w:val="图片说明"/>
    <w:basedOn w:val="a2"/>
    <w:next w:val="a2"/>
    <w:qFormat/>
    <w:rsid w:val="00D06683"/>
    <w:pPr>
      <w:keepLines/>
      <w:tabs>
        <w:tab w:val="left" w:pos="1575"/>
      </w:tabs>
      <w:spacing w:beforeLines="10" w:afterLines="10"/>
      <w:ind w:left="578" w:hanging="578"/>
      <w:jc w:val="center"/>
      <w:outlineLvl w:val="0"/>
    </w:pPr>
    <w:rPr>
      <w:rFonts w:eastAsia="Times New Roman"/>
      <w:kern w:val="2"/>
      <w:sz w:val="20"/>
      <w:szCs w:val="24"/>
      <w:lang w:val="en-US" w:eastAsia="en-GB"/>
    </w:rPr>
  </w:style>
  <w:style w:type="paragraph" w:customStyle="1" w:styleId="TJ">
    <w:name w:val="TJ"/>
    <w:basedOn w:val="a2"/>
    <w:link w:val="TJChar"/>
    <w:qFormat/>
    <w:rsid w:val="00D0668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D0668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qFormat/>
    <w:rsid w:val="00D0668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StateHead">
    <w:name w:val="State Head"/>
    <w:basedOn w:val="a2"/>
    <w:qFormat/>
    <w:rsid w:val="00D06683"/>
    <w:pPr>
      <w:keepNext/>
      <w:numPr>
        <w:numId w:val="26"/>
      </w:numPr>
      <w:spacing w:before="240" w:after="0"/>
    </w:pPr>
    <w:rPr>
      <w:rFonts w:ascii="Arial" w:eastAsia="Times New Roman" w:hAnsi="Arial"/>
      <w:b/>
      <w:sz w:val="24"/>
      <w:u w:val="single"/>
      <w:lang w:val="en-US" w:eastAsia="en-GB"/>
    </w:rPr>
  </w:style>
  <w:style w:type="paragraph" w:customStyle="1" w:styleId="no0">
    <w:name w:val="no"/>
    <w:basedOn w:val="a2"/>
    <w:qFormat/>
    <w:rsid w:val="00D06683"/>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sid w:val="00D06683"/>
    <w:rPr>
      <w:sz w:val="24"/>
      <w:lang w:val="en-US" w:eastAsia="en-US"/>
    </w:rPr>
  </w:style>
  <w:style w:type="character" w:customStyle="1" w:styleId="TableNo0">
    <w:name w:val="Table_No Знак"/>
    <w:link w:val="TableNo"/>
    <w:qFormat/>
    <w:locked/>
    <w:rsid w:val="00D06683"/>
    <w:rPr>
      <w:rFonts w:eastAsiaTheme="minorEastAsia"/>
      <w:caps/>
      <w:lang w:val="en-GB" w:eastAsia="en-US"/>
    </w:rPr>
  </w:style>
  <w:style w:type="paragraph" w:customStyle="1" w:styleId="1115">
    <w:name w:val="修订111"/>
    <w:hidden/>
    <w:uiPriority w:val="99"/>
    <w:semiHidden/>
    <w:qFormat/>
    <w:rsid w:val="00D06683"/>
    <w:rPr>
      <w:rFonts w:eastAsia="Batang"/>
      <w:lang w:val="en-GB" w:eastAsia="en-US"/>
    </w:rPr>
  </w:style>
  <w:style w:type="paragraph" w:customStyle="1" w:styleId="Agreement">
    <w:name w:val="Agreement"/>
    <w:basedOn w:val="a2"/>
    <w:next w:val="a2"/>
    <w:qFormat/>
    <w:rsid w:val="00D06683"/>
    <w:pPr>
      <w:numPr>
        <w:numId w:val="27"/>
      </w:numPr>
      <w:spacing w:before="60" w:after="0"/>
    </w:pPr>
    <w:rPr>
      <w:rFonts w:ascii="Arial" w:hAnsi="Arial"/>
      <w:b/>
      <w:sz w:val="20"/>
      <w:szCs w:val="24"/>
      <w:lang w:eastAsia="en-GB"/>
    </w:rPr>
  </w:style>
  <w:style w:type="character" w:customStyle="1" w:styleId="EmailDiscussionChar">
    <w:name w:val="EmailDiscussion Char"/>
    <w:link w:val="EmailDiscussion"/>
    <w:qFormat/>
    <w:locked/>
    <w:rsid w:val="00D06683"/>
    <w:rPr>
      <w:rFonts w:ascii="Arial" w:eastAsia="MS Mincho" w:hAnsi="Arial" w:cs="Arial"/>
      <w:b/>
      <w:szCs w:val="24"/>
    </w:rPr>
  </w:style>
  <w:style w:type="paragraph" w:customStyle="1" w:styleId="EmailDiscussion">
    <w:name w:val="EmailDiscussion"/>
    <w:basedOn w:val="a2"/>
    <w:next w:val="a2"/>
    <w:link w:val="EmailDiscussionChar"/>
    <w:qFormat/>
    <w:rsid w:val="00D06683"/>
    <w:pPr>
      <w:numPr>
        <w:numId w:val="28"/>
      </w:numPr>
      <w:spacing w:before="40" w:after="0"/>
    </w:pPr>
    <w:rPr>
      <w:rFonts w:ascii="Arial" w:hAnsi="Arial" w:cs="Arial"/>
      <w:b/>
      <w:sz w:val="20"/>
      <w:szCs w:val="24"/>
      <w:lang w:val="en-US" w:eastAsia="zh-CN"/>
    </w:rPr>
  </w:style>
  <w:style w:type="paragraph" w:customStyle="1" w:styleId="EmailDiscussion2">
    <w:name w:val="EmailDiscussion2"/>
    <w:basedOn w:val="a2"/>
    <w:qFormat/>
    <w:rsid w:val="00D06683"/>
    <w:pPr>
      <w:tabs>
        <w:tab w:val="left" w:pos="1622"/>
      </w:tabs>
      <w:spacing w:after="0"/>
      <w:ind w:left="1622" w:hanging="363"/>
    </w:pPr>
    <w:rPr>
      <w:rFonts w:ascii="Arial" w:hAnsi="Arial"/>
      <w:sz w:val="20"/>
      <w:szCs w:val="24"/>
      <w:lang w:eastAsia="en-GB"/>
    </w:rPr>
  </w:style>
  <w:style w:type="character" w:customStyle="1" w:styleId="Char12">
    <w:name w:val="页眉 Char1"/>
    <w:aliases w:val="h Char1"/>
    <w:basedOn w:val="a3"/>
    <w:qFormat/>
    <w:rsid w:val="00D06683"/>
    <w:rPr>
      <w:rFonts w:asciiTheme="minorHAnsi" w:eastAsiaTheme="minorEastAsia" w:hAnsiTheme="minorHAnsi" w:cstheme="minorBidi"/>
      <w:kern w:val="2"/>
      <w:sz w:val="18"/>
      <w:szCs w:val="18"/>
    </w:rPr>
  </w:style>
  <w:style w:type="character" w:customStyle="1" w:styleId="font51">
    <w:name w:val="font51"/>
    <w:basedOn w:val="a3"/>
    <w:qFormat/>
    <w:rsid w:val="00D06683"/>
    <w:rPr>
      <w:rFonts w:ascii="Arial" w:hAnsi="Arial" w:cs="Arial" w:hint="default"/>
      <w:color w:val="000000"/>
      <w:sz w:val="21"/>
      <w:szCs w:val="21"/>
      <w:u w:val="none"/>
    </w:rPr>
  </w:style>
  <w:style w:type="table" w:customStyle="1" w:styleId="116">
    <w:name w:val="网格型1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8">
    <w:name w:val="不明显参考2"/>
    <w:uiPriority w:val="31"/>
    <w:qFormat/>
    <w:rsid w:val="00D06683"/>
    <w:rPr>
      <w:smallCaps/>
      <w:color w:val="5A5A5A"/>
    </w:rPr>
  </w:style>
  <w:style w:type="paragraph" w:customStyle="1" w:styleId="TOC2">
    <w:name w:val="TOC 标题2"/>
    <w:basedOn w:val="11"/>
    <w:next w:val="a2"/>
    <w:uiPriority w:val="39"/>
    <w:unhideWhenUsed/>
    <w:qFormat/>
    <w:rsid w:val="00D06683"/>
    <w:pPr>
      <w:numPr>
        <w:numId w:val="0"/>
      </w:numPr>
      <w:tabs>
        <w:tab w:val="clear" w:pos="420"/>
      </w:tabs>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f9">
    <w:name w:val="网格型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网格型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a">
    <w:name w:val="明显强调2"/>
    <w:uiPriority w:val="21"/>
    <w:qFormat/>
    <w:rsid w:val="00D06683"/>
    <w:rPr>
      <w:b/>
      <w:bCs/>
      <w:i/>
      <w:iCs/>
      <w:color w:val="4F81BD"/>
    </w:rPr>
  </w:style>
  <w:style w:type="table" w:customStyle="1" w:styleId="230">
    <w:name w:val="古典型 2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b">
    <w:name w:val="수정1"/>
    <w:hidden/>
    <w:semiHidden/>
    <w:qFormat/>
    <w:rsid w:val="00D06683"/>
    <w:rPr>
      <w:rFonts w:eastAsia="Batang"/>
      <w:lang w:val="en-GB" w:eastAsia="en-US"/>
    </w:rPr>
  </w:style>
  <w:style w:type="paragraph" w:customStyle="1" w:styleId="tac00">
    <w:name w:val="tac0"/>
    <w:basedOn w:val="a2"/>
    <w:qFormat/>
    <w:rsid w:val="00D06683"/>
    <w:pPr>
      <w:keepNext/>
      <w:spacing w:after="0"/>
      <w:jc w:val="center"/>
    </w:pPr>
    <w:rPr>
      <w:rFonts w:ascii="Arial" w:eastAsia="Calibri" w:hAnsi="Arial" w:cs="Arial"/>
      <w:sz w:val="20"/>
      <w:lang w:val="fi-FI" w:eastAsia="fi-FI"/>
    </w:rPr>
  </w:style>
  <w:style w:type="paragraph" w:customStyle="1" w:styleId="tah00">
    <w:name w:val="tah0"/>
    <w:basedOn w:val="a2"/>
    <w:qFormat/>
    <w:rsid w:val="00D0668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06683"/>
    <w:pPr>
      <w:overflowPunct w:val="0"/>
      <w:autoSpaceDE w:val="0"/>
      <w:autoSpaceDN w:val="0"/>
      <w:adjustRightInd w:val="0"/>
      <w:textAlignment w:val="baseline"/>
    </w:pPr>
    <w:rPr>
      <w:rFonts w:eastAsia="Times New Roman" w:cs="Times New Roman"/>
      <w:color w:val="auto"/>
      <w:kern w:val="0"/>
      <w:lang w:eastAsia="en-GB"/>
    </w:rPr>
  </w:style>
  <w:style w:type="paragraph" w:customStyle="1" w:styleId="TOC94">
    <w:name w:val="TOC 94"/>
    <w:basedOn w:val="80"/>
    <w:qFormat/>
    <w:rsid w:val="00D0668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rsid w:val="00D06683"/>
    <w:pPr>
      <w:overflowPunct w:val="0"/>
      <w:autoSpaceDE w:val="0"/>
      <w:autoSpaceDN w:val="0"/>
      <w:adjustRightInd w:val="0"/>
      <w:ind w:left="400" w:hanging="400"/>
      <w:jc w:val="center"/>
      <w:textAlignment w:val="baseline"/>
    </w:pPr>
    <w:rPr>
      <w:b/>
      <w:sz w:val="20"/>
      <w:lang w:eastAsia="en-GB"/>
    </w:rPr>
  </w:style>
  <w:style w:type="table" w:customStyle="1" w:styleId="TableGrid17">
    <w:name w:val="Table Grid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D0668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NoList19">
    <w:name w:val="No List19"/>
    <w:next w:val="a5"/>
    <w:uiPriority w:val="99"/>
    <w:semiHidden/>
    <w:rsid w:val="00D06683"/>
  </w:style>
  <w:style w:type="paragraph" w:customStyle="1" w:styleId="bodytext4">
    <w:name w:val="bodytext4"/>
    <w:basedOn w:val="af2"/>
    <w:rsid w:val="00D06683"/>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rPr>
  </w:style>
  <w:style w:type="character" w:customStyle="1" w:styleId="B12">
    <w:name w:val="B1 (文字)"/>
    <w:rsid w:val="00D06683"/>
    <w:rPr>
      <w:lang w:val="en-GB" w:eastAsia="ja-JP" w:bidi="ar-SA"/>
    </w:rPr>
  </w:style>
  <w:style w:type="paragraph" w:customStyle="1" w:styleId="a1">
    <w:name w:val="参考文献"/>
    <w:basedOn w:val="a2"/>
    <w:qFormat/>
    <w:rsid w:val="00D06683"/>
    <w:pPr>
      <w:keepLines/>
      <w:numPr>
        <w:numId w:val="30"/>
      </w:numPr>
      <w:spacing w:after="0"/>
    </w:pPr>
    <w:rPr>
      <w:sz w:val="20"/>
    </w:rPr>
  </w:style>
  <w:style w:type="paragraph" w:customStyle="1" w:styleId="3GPP">
    <w:name w:val="3GPP 正文"/>
    <w:basedOn w:val="a2"/>
    <w:link w:val="3GPPChar"/>
    <w:qFormat/>
    <w:rsid w:val="00D06683"/>
    <w:rPr>
      <w:rFonts w:eastAsia="宋体"/>
      <w:sz w:val="20"/>
      <w:lang w:eastAsia="ja-JP"/>
    </w:rPr>
  </w:style>
  <w:style w:type="character" w:customStyle="1" w:styleId="3GPPChar">
    <w:name w:val="3GPP 正文 Char"/>
    <w:link w:val="3GPP"/>
    <w:rsid w:val="00D06683"/>
    <w:rPr>
      <w:lang w:val="en-GB" w:eastAsia="ja-JP"/>
    </w:rPr>
  </w:style>
  <w:style w:type="paragraph" w:customStyle="1" w:styleId="affff7">
    <w:name w:val="??"/>
    <w:rsid w:val="00D06683"/>
    <w:pPr>
      <w:widowControl w:val="0"/>
    </w:pPr>
    <w:rPr>
      <w:rFonts w:eastAsia="Malgun Gothic"/>
      <w:lang w:eastAsia="en-US"/>
    </w:rPr>
  </w:style>
  <w:style w:type="paragraph" w:customStyle="1" w:styleId="2fb">
    <w:name w:val="??? 2"/>
    <w:basedOn w:val="affff7"/>
    <w:next w:val="affff7"/>
    <w:rsid w:val="00D06683"/>
    <w:pPr>
      <w:keepNext/>
    </w:pPr>
    <w:rPr>
      <w:rFonts w:ascii="Arial" w:hAnsi="Arial"/>
      <w:b/>
      <w:sz w:val="24"/>
    </w:rPr>
  </w:style>
  <w:style w:type="paragraph" w:customStyle="1" w:styleId="Norma">
    <w:name w:val="Norma"/>
    <w:basedOn w:val="11"/>
    <w:rsid w:val="00D06683"/>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rsid w:val="00D066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06683"/>
    <w:rPr>
      <w:rFonts w:ascii="Arial" w:hAnsi="Arial"/>
      <w:lang w:eastAsia="en-GB"/>
    </w:rPr>
  </w:style>
  <w:style w:type="paragraph" w:customStyle="1" w:styleId="AL">
    <w:name w:val="AL"/>
    <w:basedOn w:val="TAL"/>
    <w:rsid w:val="00D06683"/>
    <w:pPr>
      <w:overflowPunct w:val="0"/>
      <w:autoSpaceDE w:val="0"/>
      <w:autoSpaceDN w:val="0"/>
      <w:adjustRightInd w:val="0"/>
      <w:textAlignment w:val="baseline"/>
    </w:pPr>
    <w:rPr>
      <w:rFonts w:eastAsia="Malgun Gothic" w:cs="Times New Roman"/>
      <w:color w:val="auto"/>
      <w:kern w:val="0"/>
      <w:szCs w:val="18"/>
    </w:rPr>
  </w:style>
  <w:style w:type="table" w:customStyle="1" w:styleId="TableGrid18">
    <w:name w:val="Table Grid18"/>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D06683"/>
    <w:pPr>
      <w:spacing w:before="240" w:after="0"/>
      <w:ind w:left="540"/>
      <w:jc w:val="both"/>
    </w:pPr>
    <w:rPr>
      <w:rFonts w:ascii="Arial" w:hAnsi="Arial"/>
      <w:sz w:val="20"/>
      <w:lang w:val="en-US"/>
    </w:rPr>
  </w:style>
  <w:style w:type="character" w:customStyle="1" w:styleId="BodyBestChar">
    <w:name w:val="BodyBest Char"/>
    <w:link w:val="BodyBest"/>
    <w:rsid w:val="00D06683"/>
    <w:rPr>
      <w:rFonts w:ascii="Arial" w:eastAsia="MS Mincho" w:hAnsi="Arial"/>
      <w:lang w:eastAsia="en-US"/>
    </w:rPr>
  </w:style>
  <w:style w:type="paragraph" w:customStyle="1" w:styleId="IvDInstructiontext">
    <w:name w:val="IvD Instructiontext"/>
    <w:basedOn w:val="af2"/>
    <w:link w:val="IvDInstructiontextChar"/>
    <w:uiPriority w:val="99"/>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i/>
      <w:color w:val="7F7F7F"/>
      <w:spacing w:val="2"/>
      <w:kern w:val="0"/>
      <w:sz w:val="18"/>
      <w:szCs w:val="18"/>
    </w:rPr>
  </w:style>
  <w:style w:type="character" w:customStyle="1" w:styleId="IvDInstructiontextChar">
    <w:name w:val="IvD Instructiontext Char"/>
    <w:link w:val="IvDInstructiontext"/>
    <w:uiPriority w:val="99"/>
    <w:rsid w:val="00D06683"/>
    <w:rPr>
      <w:rFonts w:ascii="Arial" w:eastAsia="Malgun Gothic" w:hAnsi="Arial"/>
      <w:i/>
      <w:color w:val="7F7F7F"/>
      <w:spacing w:val="2"/>
      <w:sz w:val="18"/>
      <w:szCs w:val="18"/>
      <w:lang w:eastAsia="en-US"/>
    </w:rPr>
  </w:style>
  <w:style w:type="paragraph" w:customStyle="1" w:styleId="IvDbodytext">
    <w:name w:val="IvD bodytext"/>
    <w:basedOn w:val="af2"/>
    <w:link w:val="IvDbodytextChar"/>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color w:val="auto"/>
      <w:spacing w:val="2"/>
      <w:kern w:val="0"/>
      <w:sz w:val="20"/>
      <w:szCs w:val="20"/>
    </w:rPr>
  </w:style>
  <w:style w:type="character" w:customStyle="1" w:styleId="IvDbodytextChar">
    <w:name w:val="IvD bodytext Char"/>
    <w:link w:val="IvDbodytext"/>
    <w:rsid w:val="00D06683"/>
    <w:rPr>
      <w:rFonts w:ascii="Arial" w:eastAsia="Malgun Gothic" w:hAnsi="Arial"/>
      <w:spacing w:val="2"/>
      <w:lang w:eastAsia="en-US"/>
    </w:rPr>
  </w:style>
  <w:style w:type="table" w:customStyle="1" w:styleId="TableGrid115">
    <w:name w:val="Table Grid115"/>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D066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6683"/>
    <w:rPr>
      <w:rFonts w:ascii="Arial" w:hAnsi="Arial"/>
      <w:sz w:val="28"/>
      <w:lang w:val="en-GB" w:eastAsia="en-US"/>
    </w:rPr>
  </w:style>
  <w:style w:type="paragraph" w:customStyle="1" w:styleId="AC0">
    <w:name w:val="AC"/>
    <w:basedOn w:val="a2"/>
    <w:rsid w:val="00D0668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a"/>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D06683"/>
  </w:style>
  <w:style w:type="numbering" w:customStyle="1" w:styleId="NoList311111">
    <w:name w:val="No List311111"/>
    <w:next w:val="a5"/>
    <w:uiPriority w:val="99"/>
    <w:semiHidden/>
    <w:unhideWhenUsed/>
    <w:rsid w:val="00D06683"/>
  </w:style>
  <w:style w:type="numbering" w:customStyle="1" w:styleId="NoList411111">
    <w:name w:val="No List411111"/>
    <w:next w:val="a5"/>
    <w:uiPriority w:val="99"/>
    <w:semiHidden/>
    <w:unhideWhenUsed/>
    <w:rsid w:val="00D06683"/>
  </w:style>
  <w:style w:type="numbering" w:customStyle="1" w:styleId="111111">
    <w:name w:val="无列表111111"/>
    <w:next w:val="a5"/>
    <w:semiHidden/>
    <w:rsid w:val="00D06683"/>
  </w:style>
  <w:style w:type="numbering" w:customStyle="1" w:styleId="NoList1111111">
    <w:name w:val="No List1111111"/>
    <w:next w:val="a5"/>
    <w:uiPriority w:val="99"/>
    <w:semiHidden/>
    <w:unhideWhenUsed/>
    <w:rsid w:val="00D06683"/>
  </w:style>
  <w:style w:type="numbering" w:customStyle="1" w:styleId="NoList121111">
    <w:name w:val="No List121111"/>
    <w:next w:val="a5"/>
    <w:uiPriority w:val="99"/>
    <w:semiHidden/>
    <w:unhideWhenUsed/>
    <w:rsid w:val="00D06683"/>
  </w:style>
  <w:style w:type="table" w:customStyle="1" w:styleId="TableGrid102">
    <w:name w:val="Table Grid10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D06683"/>
  </w:style>
  <w:style w:type="table" w:customStyle="1" w:styleId="TableGrid1232">
    <w:name w:val="Table Grid123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D06683"/>
  </w:style>
  <w:style w:type="numbering" w:customStyle="1" w:styleId="1511">
    <w:name w:val="リストなし151"/>
    <w:next w:val="a5"/>
    <w:uiPriority w:val="99"/>
    <w:semiHidden/>
    <w:unhideWhenUsed/>
    <w:rsid w:val="00D06683"/>
  </w:style>
  <w:style w:type="table" w:customStyle="1" w:styleId="2210">
    <w:name w:val="古典型 2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6683"/>
  </w:style>
  <w:style w:type="numbering" w:customStyle="1" w:styleId="1151">
    <w:name w:val="无列表1151"/>
    <w:next w:val="a5"/>
    <w:semiHidden/>
    <w:rsid w:val="00D06683"/>
  </w:style>
  <w:style w:type="numbering" w:customStyle="1" w:styleId="11411">
    <w:name w:val="リストなし1141"/>
    <w:next w:val="a5"/>
    <w:uiPriority w:val="99"/>
    <w:semiHidden/>
    <w:unhideWhenUsed/>
    <w:rsid w:val="00D06683"/>
  </w:style>
  <w:style w:type="table" w:customStyle="1" w:styleId="TableClassic2121">
    <w:name w:val="Table Classic 21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6683"/>
  </w:style>
  <w:style w:type="numbering" w:customStyle="1" w:styleId="NoList361">
    <w:name w:val="No List361"/>
    <w:next w:val="a5"/>
    <w:uiPriority w:val="99"/>
    <w:semiHidden/>
    <w:unhideWhenUsed/>
    <w:rsid w:val="00D06683"/>
  </w:style>
  <w:style w:type="numbering" w:customStyle="1" w:styleId="NoList1151">
    <w:name w:val="No List1151"/>
    <w:next w:val="a5"/>
    <w:uiPriority w:val="99"/>
    <w:semiHidden/>
    <w:unhideWhenUsed/>
    <w:rsid w:val="00D06683"/>
  </w:style>
  <w:style w:type="numbering" w:customStyle="1" w:styleId="NoList461">
    <w:name w:val="No List461"/>
    <w:next w:val="a5"/>
    <w:uiPriority w:val="99"/>
    <w:semiHidden/>
    <w:unhideWhenUsed/>
    <w:rsid w:val="00D06683"/>
  </w:style>
  <w:style w:type="numbering" w:customStyle="1" w:styleId="NoList551">
    <w:name w:val="No List551"/>
    <w:next w:val="a5"/>
    <w:uiPriority w:val="99"/>
    <w:semiHidden/>
    <w:unhideWhenUsed/>
    <w:rsid w:val="00D06683"/>
  </w:style>
  <w:style w:type="numbering" w:customStyle="1" w:styleId="NoList11151">
    <w:name w:val="No List11151"/>
    <w:next w:val="a5"/>
    <w:uiPriority w:val="99"/>
    <w:semiHidden/>
    <w:unhideWhenUsed/>
    <w:rsid w:val="00D06683"/>
  </w:style>
  <w:style w:type="numbering" w:customStyle="1" w:styleId="NoList2151">
    <w:name w:val="No List2151"/>
    <w:next w:val="a5"/>
    <w:uiPriority w:val="99"/>
    <w:semiHidden/>
    <w:unhideWhenUsed/>
    <w:rsid w:val="00D06683"/>
  </w:style>
  <w:style w:type="numbering" w:customStyle="1" w:styleId="NoList3151">
    <w:name w:val="No List3151"/>
    <w:next w:val="a5"/>
    <w:uiPriority w:val="99"/>
    <w:semiHidden/>
    <w:unhideWhenUsed/>
    <w:rsid w:val="00D06683"/>
  </w:style>
  <w:style w:type="numbering" w:customStyle="1" w:styleId="NoList4151">
    <w:name w:val="No List4151"/>
    <w:next w:val="a5"/>
    <w:uiPriority w:val="99"/>
    <w:semiHidden/>
    <w:unhideWhenUsed/>
    <w:rsid w:val="00D06683"/>
  </w:style>
  <w:style w:type="numbering" w:customStyle="1" w:styleId="NoList651">
    <w:name w:val="No List651"/>
    <w:next w:val="a5"/>
    <w:uiPriority w:val="99"/>
    <w:semiHidden/>
    <w:unhideWhenUsed/>
    <w:rsid w:val="00D06683"/>
  </w:style>
  <w:style w:type="numbering" w:customStyle="1" w:styleId="NoList751">
    <w:name w:val="No List751"/>
    <w:next w:val="a5"/>
    <w:uiPriority w:val="99"/>
    <w:semiHidden/>
    <w:unhideWhenUsed/>
    <w:rsid w:val="00D06683"/>
  </w:style>
  <w:style w:type="numbering" w:customStyle="1" w:styleId="NoList1251">
    <w:name w:val="No List1251"/>
    <w:next w:val="a5"/>
    <w:uiPriority w:val="99"/>
    <w:semiHidden/>
    <w:unhideWhenUsed/>
    <w:rsid w:val="00D06683"/>
  </w:style>
  <w:style w:type="numbering" w:customStyle="1" w:styleId="NoList2251">
    <w:name w:val="No List2251"/>
    <w:next w:val="a5"/>
    <w:uiPriority w:val="99"/>
    <w:semiHidden/>
    <w:unhideWhenUsed/>
    <w:rsid w:val="00D06683"/>
  </w:style>
  <w:style w:type="numbering" w:customStyle="1" w:styleId="NoList3251">
    <w:name w:val="No List3251"/>
    <w:next w:val="a5"/>
    <w:uiPriority w:val="99"/>
    <w:semiHidden/>
    <w:unhideWhenUsed/>
    <w:rsid w:val="00D06683"/>
  </w:style>
  <w:style w:type="numbering" w:customStyle="1" w:styleId="NoList4241">
    <w:name w:val="No List4241"/>
    <w:next w:val="a5"/>
    <w:uiPriority w:val="99"/>
    <w:semiHidden/>
    <w:unhideWhenUsed/>
    <w:rsid w:val="00D06683"/>
  </w:style>
  <w:style w:type="numbering" w:customStyle="1" w:styleId="NoList5141">
    <w:name w:val="No List5141"/>
    <w:next w:val="a5"/>
    <w:uiPriority w:val="99"/>
    <w:semiHidden/>
    <w:unhideWhenUsed/>
    <w:rsid w:val="00D06683"/>
  </w:style>
  <w:style w:type="numbering" w:customStyle="1" w:styleId="NoList21141">
    <w:name w:val="No List21141"/>
    <w:next w:val="a5"/>
    <w:uiPriority w:val="99"/>
    <w:semiHidden/>
    <w:unhideWhenUsed/>
    <w:rsid w:val="00D06683"/>
  </w:style>
  <w:style w:type="numbering" w:customStyle="1" w:styleId="NoList31141">
    <w:name w:val="No List31141"/>
    <w:next w:val="a5"/>
    <w:uiPriority w:val="99"/>
    <w:semiHidden/>
    <w:unhideWhenUsed/>
    <w:rsid w:val="00D06683"/>
  </w:style>
  <w:style w:type="numbering" w:customStyle="1" w:styleId="NoList41141">
    <w:name w:val="No List41141"/>
    <w:next w:val="a5"/>
    <w:uiPriority w:val="99"/>
    <w:semiHidden/>
    <w:unhideWhenUsed/>
    <w:rsid w:val="00D06683"/>
  </w:style>
  <w:style w:type="numbering" w:customStyle="1" w:styleId="NoList6141">
    <w:name w:val="No List6141"/>
    <w:next w:val="a5"/>
    <w:uiPriority w:val="99"/>
    <w:semiHidden/>
    <w:unhideWhenUsed/>
    <w:rsid w:val="00D06683"/>
  </w:style>
  <w:style w:type="numbering" w:customStyle="1" w:styleId="11141">
    <w:name w:val="无列表11141"/>
    <w:next w:val="a5"/>
    <w:semiHidden/>
    <w:rsid w:val="00D06683"/>
  </w:style>
  <w:style w:type="numbering" w:customStyle="1" w:styleId="NoList111141">
    <w:name w:val="No List111141"/>
    <w:next w:val="a5"/>
    <w:uiPriority w:val="99"/>
    <w:semiHidden/>
    <w:unhideWhenUsed/>
    <w:rsid w:val="00D06683"/>
  </w:style>
  <w:style w:type="numbering" w:customStyle="1" w:styleId="NoList7141">
    <w:name w:val="No List7141"/>
    <w:next w:val="a5"/>
    <w:uiPriority w:val="99"/>
    <w:semiHidden/>
    <w:unhideWhenUsed/>
    <w:rsid w:val="00D06683"/>
  </w:style>
  <w:style w:type="numbering" w:customStyle="1" w:styleId="NoList12141">
    <w:name w:val="No List12141"/>
    <w:next w:val="a5"/>
    <w:uiPriority w:val="99"/>
    <w:semiHidden/>
    <w:unhideWhenUsed/>
    <w:rsid w:val="00D06683"/>
  </w:style>
  <w:style w:type="numbering" w:customStyle="1" w:styleId="NoList22141">
    <w:name w:val="No List22141"/>
    <w:next w:val="a5"/>
    <w:uiPriority w:val="99"/>
    <w:semiHidden/>
    <w:unhideWhenUsed/>
    <w:rsid w:val="00D06683"/>
  </w:style>
  <w:style w:type="numbering" w:customStyle="1" w:styleId="NoList32141">
    <w:name w:val="No List32141"/>
    <w:next w:val="a5"/>
    <w:uiPriority w:val="99"/>
    <w:semiHidden/>
    <w:unhideWhenUsed/>
    <w:rsid w:val="00D06683"/>
  </w:style>
  <w:style w:type="numbering" w:customStyle="1" w:styleId="NoList841">
    <w:name w:val="No List841"/>
    <w:next w:val="a5"/>
    <w:uiPriority w:val="99"/>
    <w:semiHidden/>
    <w:unhideWhenUsed/>
    <w:rsid w:val="00D06683"/>
  </w:style>
  <w:style w:type="numbering" w:customStyle="1" w:styleId="NoList941">
    <w:name w:val="No List941"/>
    <w:next w:val="a5"/>
    <w:uiPriority w:val="99"/>
    <w:semiHidden/>
    <w:unhideWhenUsed/>
    <w:rsid w:val="00D06683"/>
  </w:style>
  <w:style w:type="numbering" w:customStyle="1" w:styleId="NoList8141">
    <w:name w:val="No List8141"/>
    <w:next w:val="a5"/>
    <w:uiPriority w:val="99"/>
    <w:semiHidden/>
    <w:unhideWhenUsed/>
    <w:rsid w:val="00D06683"/>
  </w:style>
  <w:style w:type="numbering" w:customStyle="1" w:styleId="NoList9131">
    <w:name w:val="No List9131"/>
    <w:next w:val="a5"/>
    <w:uiPriority w:val="99"/>
    <w:semiHidden/>
    <w:unhideWhenUsed/>
    <w:rsid w:val="00D06683"/>
  </w:style>
  <w:style w:type="numbering" w:customStyle="1" w:styleId="LFO1941">
    <w:name w:val="LFO1941"/>
    <w:basedOn w:val="a5"/>
    <w:rsid w:val="00D06683"/>
  </w:style>
  <w:style w:type="numbering" w:customStyle="1" w:styleId="NoList1031">
    <w:name w:val="No List1031"/>
    <w:next w:val="a5"/>
    <w:uiPriority w:val="99"/>
    <w:semiHidden/>
    <w:unhideWhenUsed/>
    <w:rsid w:val="00D06683"/>
  </w:style>
  <w:style w:type="numbering" w:customStyle="1" w:styleId="LFO19131">
    <w:name w:val="LFO19131"/>
    <w:basedOn w:val="a5"/>
    <w:rsid w:val="00D06683"/>
  </w:style>
  <w:style w:type="numbering" w:customStyle="1" w:styleId="12110">
    <w:name w:val="无列表1211"/>
    <w:next w:val="a5"/>
    <w:semiHidden/>
    <w:rsid w:val="00D06683"/>
  </w:style>
  <w:style w:type="numbering" w:customStyle="1" w:styleId="12111">
    <w:name w:val="リストなし1211"/>
    <w:next w:val="a5"/>
    <w:uiPriority w:val="99"/>
    <w:semiHidden/>
    <w:unhideWhenUsed/>
    <w:rsid w:val="00D06683"/>
  </w:style>
  <w:style w:type="numbering" w:customStyle="1" w:styleId="111112">
    <w:name w:val="リストなし11111"/>
    <w:next w:val="a5"/>
    <w:uiPriority w:val="99"/>
    <w:semiHidden/>
    <w:unhideWhenUsed/>
    <w:rsid w:val="00D06683"/>
  </w:style>
  <w:style w:type="numbering" w:customStyle="1" w:styleId="NoList1311">
    <w:name w:val="No List1311"/>
    <w:next w:val="a5"/>
    <w:uiPriority w:val="99"/>
    <w:semiHidden/>
    <w:unhideWhenUsed/>
    <w:rsid w:val="00D06683"/>
  </w:style>
  <w:style w:type="numbering" w:customStyle="1" w:styleId="NoList2311">
    <w:name w:val="No List2311"/>
    <w:next w:val="a5"/>
    <w:uiPriority w:val="99"/>
    <w:semiHidden/>
    <w:unhideWhenUsed/>
    <w:rsid w:val="00D06683"/>
  </w:style>
  <w:style w:type="numbering" w:customStyle="1" w:styleId="NoList3311">
    <w:name w:val="No List3311"/>
    <w:next w:val="a5"/>
    <w:uiPriority w:val="99"/>
    <w:semiHidden/>
    <w:unhideWhenUsed/>
    <w:rsid w:val="00D06683"/>
  </w:style>
  <w:style w:type="numbering" w:customStyle="1" w:styleId="NoList4311">
    <w:name w:val="No List4311"/>
    <w:next w:val="a5"/>
    <w:uiPriority w:val="99"/>
    <w:semiHidden/>
    <w:unhideWhenUsed/>
    <w:rsid w:val="00D06683"/>
  </w:style>
  <w:style w:type="numbering" w:customStyle="1" w:styleId="NoList5211">
    <w:name w:val="No List5211"/>
    <w:next w:val="a5"/>
    <w:uiPriority w:val="99"/>
    <w:semiHidden/>
    <w:unhideWhenUsed/>
    <w:rsid w:val="00D06683"/>
  </w:style>
  <w:style w:type="numbering" w:customStyle="1" w:styleId="NoList6211">
    <w:name w:val="No List6211"/>
    <w:next w:val="a5"/>
    <w:uiPriority w:val="99"/>
    <w:semiHidden/>
    <w:unhideWhenUsed/>
    <w:rsid w:val="00D06683"/>
  </w:style>
  <w:style w:type="numbering" w:customStyle="1" w:styleId="NoList7211">
    <w:name w:val="No List7211"/>
    <w:next w:val="a5"/>
    <w:uiPriority w:val="99"/>
    <w:semiHidden/>
    <w:unhideWhenUsed/>
    <w:rsid w:val="00D06683"/>
  </w:style>
  <w:style w:type="numbering" w:customStyle="1" w:styleId="NoList11211">
    <w:name w:val="No List11211"/>
    <w:next w:val="a5"/>
    <w:uiPriority w:val="99"/>
    <w:semiHidden/>
    <w:unhideWhenUsed/>
    <w:rsid w:val="00D06683"/>
  </w:style>
  <w:style w:type="numbering" w:customStyle="1" w:styleId="NoList21211">
    <w:name w:val="No List21211"/>
    <w:next w:val="a5"/>
    <w:uiPriority w:val="99"/>
    <w:semiHidden/>
    <w:unhideWhenUsed/>
    <w:rsid w:val="00D06683"/>
  </w:style>
  <w:style w:type="numbering" w:customStyle="1" w:styleId="NoList31211">
    <w:name w:val="No List31211"/>
    <w:next w:val="a5"/>
    <w:uiPriority w:val="99"/>
    <w:semiHidden/>
    <w:unhideWhenUsed/>
    <w:rsid w:val="00D06683"/>
  </w:style>
  <w:style w:type="numbering" w:customStyle="1" w:styleId="NoList41211">
    <w:name w:val="No List41211"/>
    <w:next w:val="a5"/>
    <w:uiPriority w:val="99"/>
    <w:semiHidden/>
    <w:unhideWhenUsed/>
    <w:rsid w:val="00D06683"/>
  </w:style>
  <w:style w:type="numbering" w:customStyle="1" w:styleId="NoList51111">
    <w:name w:val="No List51111"/>
    <w:next w:val="a5"/>
    <w:uiPriority w:val="99"/>
    <w:semiHidden/>
    <w:unhideWhenUsed/>
    <w:rsid w:val="00D06683"/>
  </w:style>
  <w:style w:type="numbering" w:customStyle="1" w:styleId="NoList61111">
    <w:name w:val="No List61111"/>
    <w:next w:val="a5"/>
    <w:uiPriority w:val="99"/>
    <w:semiHidden/>
    <w:unhideWhenUsed/>
    <w:rsid w:val="00D06683"/>
  </w:style>
  <w:style w:type="numbering" w:customStyle="1" w:styleId="NoList71111">
    <w:name w:val="No List71111"/>
    <w:next w:val="a5"/>
    <w:uiPriority w:val="99"/>
    <w:semiHidden/>
    <w:unhideWhenUsed/>
    <w:rsid w:val="00D06683"/>
  </w:style>
  <w:style w:type="numbering" w:customStyle="1" w:styleId="NoList81111">
    <w:name w:val="No List81111"/>
    <w:next w:val="a5"/>
    <w:uiPriority w:val="99"/>
    <w:semiHidden/>
    <w:unhideWhenUsed/>
    <w:rsid w:val="00D06683"/>
  </w:style>
  <w:style w:type="numbering" w:customStyle="1" w:styleId="NoList12211">
    <w:name w:val="No List12211"/>
    <w:next w:val="a5"/>
    <w:uiPriority w:val="99"/>
    <w:semiHidden/>
    <w:rsid w:val="00D06683"/>
  </w:style>
  <w:style w:type="numbering" w:customStyle="1" w:styleId="NoList111211">
    <w:name w:val="No List111211"/>
    <w:next w:val="a5"/>
    <w:uiPriority w:val="99"/>
    <w:semiHidden/>
    <w:unhideWhenUsed/>
    <w:rsid w:val="00D06683"/>
  </w:style>
  <w:style w:type="numbering" w:customStyle="1" w:styleId="112110">
    <w:name w:val="无列表11211"/>
    <w:next w:val="a5"/>
    <w:semiHidden/>
    <w:rsid w:val="00D06683"/>
  </w:style>
  <w:style w:type="numbering" w:customStyle="1" w:styleId="NoList22211">
    <w:name w:val="No List22211"/>
    <w:next w:val="a5"/>
    <w:uiPriority w:val="99"/>
    <w:semiHidden/>
    <w:unhideWhenUsed/>
    <w:rsid w:val="00D06683"/>
  </w:style>
  <w:style w:type="numbering" w:customStyle="1" w:styleId="NoList32211">
    <w:name w:val="No List32211"/>
    <w:next w:val="a5"/>
    <w:uiPriority w:val="99"/>
    <w:semiHidden/>
    <w:unhideWhenUsed/>
    <w:rsid w:val="00D06683"/>
  </w:style>
  <w:style w:type="numbering" w:customStyle="1" w:styleId="NoList42111">
    <w:name w:val="No List42111"/>
    <w:next w:val="a5"/>
    <w:uiPriority w:val="99"/>
    <w:semiHidden/>
    <w:unhideWhenUsed/>
    <w:rsid w:val="00D06683"/>
  </w:style>
  <w:style w:type="numbering" w:customStyle="1" w:styleId="NoList2111111">
    <w:name w:val="No List2111111"/>
    <w:next w:val="a5"/>
    <w:uiPriority w:val="99"/>
    <w:semiHidden/>
    <w:unhideWhenUsed/>
    <w:rsid w:val="00D06683"/>
  </w:style>
  <w:style w:type="numbering" w:customStyle="1" w:styleId="NoList3111111">
    <w:name w:val="No List3111111"/>
    <w:next w:val="a5"/>
    <w:uiPriority w:val="99"/>
    <w:semiHidden/>
    <w:unhideWhenUsed/>
    <w:rsid w:val="00D06683"/>
  </w:style>
  <w:style w:type="numbering" w:customStyle="1" w:styleId="NoList4111111">
    <w:name w:val="No List4111111"/>
    <w:next w:val="a5"/>
    <w:uiPriority w:val="99"/>
    <w:semiHidden/>
    <w:unhideWhenUsed/>
    <w:rsid w:val="00D06683"/>
  </w:style>
  <w:style w:type="numbering" w:customStyle="1" w:styleId="1111111">
    <w:name w:val="无列表1111111"/>
    <w:next w:val="a5"/>
    <w:semiHidden/>
    <w:rsid w:val="00D06683"/>
  </w:style>
  <w:style w:type="numbering" w:customStyle="1" w:styleId="NoList11111111">
    <w:name w:val="No List11111111"/>
    <w:next w:val="a5"/>
    <w:uiPriority w:val="99"/>
    <w:semiHidden/>
    <w:unhideWhenUsed/>
    <w:rsid w:val="00D06683"/>
  </w:style>
  <w:style w:type="numbering" w:customStyle="1" w:styleId="NoList1211111">
    <w:name w:val="No List1211111"/>
    <w:next w:val="a5"/>
    <w:uiPriority w:val="99"/>
    <w:semiHidden/>
    <w:unhideWhenUsed/>
    <w:rsid w:val="00D06683"/>
  </w:style>
  <w:style w:type="numbering" w:customStyle="1" w:styleId="NoList221111">
    <w:name w:val="No List221111"/>
    <w:next w:val="a5"/>
    <w:uiPriority w:val="99"/>
    <w:semiHidden/>
    <w:unhideWhenUsed/>
    <w:rsid w:val="00D06683"/>
  </w:style>
  <w:style w:type="numbering" w:customStyle="1" w:styleId="NoList321111">
    <w:name w:val="No List321111"/>
    <w:next w:val="a5"/>
    <w:uiPriority w:val="99"/>
    <w:semiHidden/>
    <w:unhideWhenUsed/>
    <w:rsid w:val="00D06683"/>
  </w:style>
  <w:style w:type="numbering" w:customStyle="1" w:styleId="NoList1411">
    <w:name w:val="No List1411"/>
    <w:next w:val="a5"/>
    <w:uiPriority w:val="99"/>
    <w:semiHidden/>
    <w:unhideWhenUsed/>
    <w:rsid w:val="00D06683"/>
  </w:style>
  <w:style w:type="numbering" w:customStyle="1" w:styleId="NoList1511">
    <w:name w:val="No List1511"/>
    <w:next w:val="a5"/>
    <w:uiPriority w:val="99"/>
    <w:semiHidden/>
    <w:unhideWhenUsed/>
    <w:rsid w:val="00D06683"/>
  </w:style>
  <w:style w:type="numbering" w:customStyle="1" w:styleId="NoList2411">
    <w:name w:val="No List2411"/>
    <w:next w:val="a5"/>
    <w:uiPriority w:val="99"/>
    <w:semiHidden/>
    <w:unhideWhenUsed/>
    <w:rsid w:val="00D06683"/>
  </w:style>
  <w:style w:type="numbering" w:customStyle="1" w:styleId="NoList3411">
    <w:name w:val="No List3411"/>
    <w:next w:val="a5"/>
    <w:uiPriority w:val="99"/>
    <w:semiHidden/>
    <w:unhideWhenUsed/>
    <w:rsid w:val="00D06683"/>
  </w:style>
  <w:style w:type="numbering" w:customStyle="1" w:styleId="NoList4411">
    <w:name w:val="No List4411"/>
    <w:next w:val="a5"/>
    <w:uiPriority w:val="99"/>
    <w:semiHidden/>
    <w:unhideWhenUsed/>
    <w:rsid w:val="00D06683"/>
  </w:style>
  <w:style w:type="numbering" w:customStyle="1" w:styleId="NoList5311">
    <w:name w:val="No List5311"/>
    <w:next w:val="a5"/>
    <w:uiPriority w:val="99"/>
    <w:semiHidden/>
    <w:unhideWhenUsed/>
    <w:rsid w:val="00D06683"/>
  </w:style>
  <w:style w:type="numbering" w:customStyle="1" w:styleId="NoList6311">
    <w:name w:val="No List6311"/>
    <w:next w:val="a5"/>
    <w:uiPriority w:val="99"/>
    <w:semiHidden/>
    <w:unhideWhenUsed/>
    <w:rsid w:val="00D06683"/>
  </w:style>
  <w:style w:type="numbering" w:customStyle="1" w:styleId="NoList7311">
    <w:name w:val="No List7311"/>
    <w:next w:val="a5"/>
    <w:uiPriority w:val="99"/>
    <w:semiHidden/>
    <w:unhideWhenUsed/>
    <w:rsid w:val="00D06683"/>
  </w:style>
  <w:style w:type="numbering" w:customStyle="1" w:styleId="NoList8211">
    <w:name w:val="No List8211"/>
    <w:next w:val="a5"/>
    <w:uiPriority w:val="99"/>
    <w:semiHidden/>
    <w:unhideWhenUsed/>
    <w:rsid w:val="00D06683"/>
  </w:style>
  <w:style w:type="numbering" w:customStyle="1" w:styleId="NoList9211">
    <w:name w:val="No List9211"/>
    <w:next w:val="a5"/>
    <w:uiPriority w:val="99"/>
    <w:semiHidden/>
    <w:unhideWhenUsed/>
    <w:rsid w:val="00D06683"/>
  </w:style>
  <w:style w:type="numbering" w:customStyle="1" w:styleId="NoList11311">
    <w:name w:val="No List11311"/>
    <w:next w:val="a5"/>
    <w:uiPriority w:val="99"/>
    <w:semiHidden/>
    <w:unhideWhenUsed/>
    <w:rsid w:val="00D06683"/>
  </w:style>
  <w:style w:type="numbering" w:customStyle="1" w:styleId="NoList21311">
    <w:name w:val="No List21311"/>
    <w:next w:val="a5"/>
    <w:uiPriority w:val="99"/>
    <w:semiHidden/>
    <w:unhideWhenUsed/>
    <w:rsid w:val="00D06683"/>
  </w:style>
  <w:style w:type="numbering" w:customStyle="1" w:styleId="NoList31311">
    <w:name w:val="No List31311"/>
    <w:next w:val="a5"/>
    <w:uiPriority w:val="99"/>
    <w:semiHidden/>
    <w:unhideWhenUsed/>
    <w:rsid w:val="00D06683"/>
  </w:style>
  <w:style w:type="numbering" w:customStyle="1" w:styleId="NoList41311">
    <w:name w:val="No List41311"/>
    <w:next w:val="a5"/>
    <w:uiPriority w:val="99"/>
    <w:semiHidden/>
    <w:unhideWhenUsed/>
    <w:rsid w:val="00D06683"/>
  </w:style>
  <w:style w:type="numbering" w:customStyle="1" w:styleId="NoList51211">
    <w:name w:val="No List51211"/>
    <w:next w:val="a5"/>
    <w:uiPriority w:val="99"/>
    <w:semiHidden/>
    <w:unhideWhenUsed/>
    <w:rsid w:val="00D06683"/>
  </w:style>
  <w:style w:type="numbering" w:customStyle="1" w:styleId="NoList61211">
    <w:name w:val="No List61211"/>
    <w:next w:val="a5"/>
    <w:uiPriority w:val="99"/>
    <w:semiHidden/>
    <w:unhideWhenUsed/>
    <w:rsid w:val="00D06683"/>
  </w:style>
  <w:style w:type="numbering" w:customStyle="1" w:styleId="NoList71211">
    <w:name w:val="No List71211"/>
    <w:next w:val="a5"/>
    <w:uiPriority w:val="99"/>
    <w:semiHidden/>
    <w:unhideWhenUsed/>
    <w:rsid w:val="00D06683"/>
  </w:style>
  <w:style w:type="numbering" w:customStyle="1" w:styleId="NoList81211">
    <w:name w:val="No List81211"/>
    <w:next w:val="a5"/>
    <w:uiPriority w:val="99"/>
    <w:semiHidden/>
    <w:unhideWhenUsed/>
    <w:rsid w:val="00D06683"/>
  </w:style>
  <w:style w:type="numbering" w:customStyle="1" w:styleId="NoList91111">
    <w:name w:val="No List91111"/>
    <w:next w:val="a5"/>
    <w:uiPriority w:val="99"/>
    <w:semiHidden/>
    <w:unhideWhenUsed/>
    <w:rsid w:val="00D06683"/>
  </w:style>
  <w:style w:type="numbering" w:customStyle="1" w:styleId="LFO19211">
    <w:name w:val="LFO19211"/>
    <w:basedOn w:val="a5"/>
    <w:rsid w:val="00D06683"/>
  </w:style>
  <w:style w:type="numbering" w:customStyle="1" w:styleId="NoList10111">
    <w:name w:val="No List10111"/>
    <w:next w:val="a5"/>
    <w:uiPriority w:val="99"/>
    <w:semiHidden/>
    <w:unhideWhenUsed/>
    <w:rsid w:val="00D06683"/>
  </w:style>
  <w:style w:type="numbering" w:customStyle="1" w:styleId="LFO1911111">
    <w:name w:val="LFO1911111"/>
    <w:basedOn w:val="a5"/>
    <w:rsid w:val="00D06683"/>
  </w:style>
  <w:style w:type="numbering" w:customStyle="1" w:styleId="NoList12311">
    <w:name w:val="No List12311"/>
    <w:next w:val="a5"/>
    <w:uiPriority w:val="99"/>
    <w:semiHidden/>
    <w:rsid w:val="00D06683"/>
  </w:style>
  <w:style w:type="numbering" w:customStyle="1" w:styleId="NoList111311">
    <w:name w:val="No List111311"/>
    <w:next w:val="a5"/>
    <w:uiPriority w:val="99"/>
    <w:semiHidden/>
    <w:unhideWhenUsed/>
    <w:rsid w:val="00D06683"/>
  </w:style>
  <w:style w:type="numbering" w:customStyle="1" w:styleId="13110">
    <w:name w:val="无列表1311"/>
    <w:next w:val="a5"/>
    <w:semiHidden/>
    <w:rsid w:val="00D06683"/>
  </w:style>
  <w:style w:type="numbering" w:customStyle="1" w:styleId="13111">
    <w:name w:val="リストなし1311"/>
    <w:next w:val="a5"/>
    <w:uiPriority w:val="99"/>
    <w:semiHidden/>
    <w:unhideWhenUsed/>
    <w:rsid w:val="00D06683"/>
  </w:style>
  <w:style w:type="numbering" w:customStyle="1" w:styleId="113110">
    <w:name w:val="无列表11311"/>
    <w:next w:val="a5"/>
    <w:semiHidden/>
    <w:rsid w:val="00D06683"/>
  </w:style>
  <w:style w:type="numbering" w:customStyle="1" w:styleId="112111">
    <w:name w:val="リストなし11211"/>
    <w:next w:val="a5"/>
    <w:uiPriority w:val="99"/>
    <w:semiHidden/>
    <w:unhideWhenUsed/>
    <w:rsid w:val="00D06683"/>
  </w:style>
  <w:style w:type="numbering" w:customStyle="1" w:styleId="NoList22311">
    <w:name w:val="No List22311"/>
    <w:next w:val="a5"/>
    <w:uiPriority w:val="99"/>
    <w:semiHidden/>
    <w:unhideWhenUsed/>
    <w:rsid w:val="00D06683"/>
  </w:style>
  <w:style w:type="numbering" w:customStyle="1" w:styleId="NoList32311">
    <w:name w:val="No List32311"/>
    <w:next w:val="a5"/>
    <w:uiPriority w:val="99"/>
    <w:semiHidden/>
    <w:unhideWhenUsed/>
    <w:rsid w:val="00D06683"/>
  </w:style>
  <w:style w:type="numbering" w:customStyle="1" w:styleId="NoList42211">
    <w:name w:val="No List42211"/>
    <w:next w:val="a5"/>
    <w:uiPriority w:val="99"/>
    <w:semiHidden/>
    <w:unhideWhenUsed/>
    <w:rsid w:val="00D06683"/>
  </w:style>
  <w:style w:type="numbering" w:customStyle="1" w:styleId="NoList211211">
    <w:name w:val="No List211211"/>
    <w:next w:val="a5"/>
    <w:uiPriority w:val="99"/>
    <w:semiHidden/>
    <w:unhideWhenUsed/>
    <w:rsid w:val="00D06683"/>
  </w:style>
  <w:style w:type="numbering" w:customStyle="1" w:styleId="NoList311211">
    <w:name w:val="No List311211"/>
    <w:next w:val="a5"/>
    <w:uiPriority w:val="99"/>
    <w:semiHidden/>
    <w:unhideWhenUsed/>
    <w:rsid w:val="00D06683"/>
  </w:style>
  <w:style w:type="numbering" w:customStyle="1" w:styleId="NoList411211">
    <w:name w:val="No List411211"/>
    <w:next w:val="a5"/>
    <w:uiPriority w:val="99"/>
    <w:semiHidden/>
    <w:unhideWhenUsed/>
    <w:rsid w:val="00D06683"/>
  </w:style>
  <w:style w:type="numbering" w:customStyle="1" w:styleId="111211">
    <w:name w:val="无列表111211"/>
    <w:next w:val="a5"/>
    <w:semiHidden/>
    <w:rsid w:val="00D06683"/>
  </w:style>
  <w:style w:type="numbering" w:customStyle="1" w:styleId="NoList1111211">
    <w:name w:val="No List1111211"/>
    <w:next w:val="a5"/>
    <w:uiPriority w:val="99"/>
    <w:semiHidden/>
    <w:unhideWhenUsed/>
    <w:rsid w:val="00D06683"/>
  </w:style>
  <w:style w:type="numbering" w:customStyle="1" w:styleId="NoList121211">
    <w:name w:val="No List121211"/>
    <w:next w:val="a5"/>
    <w:uiPriority w:val="99"/>
    <w:semiHidden/>
    <w:unhideWhenUsed/>
    <w:rsid w:val="00D06683"/>
  </w:style>
  <w:style w:type="numbering" w:customStyle="1" w:styleId="NoList221211">
    <w:name w:val="No List221211"/>
    <w:next w:val="a5"/>
    <w:uiPriority w:val="99"/>
    <w:semiHidden/>
    <w:unhideWhenUsed/>
    <w:rsid w:val="00D06683"/>
  </w:style>
  <w:style w:type="numbering" w:customStyle="1" w:styleId="NoList321211">
    <w:name w:val="No List321211"/>
    <w:next w:val="a5"/>
    <w:uiPriority w:val="99"/>
    <w:semiHidden/>
    <w:unhideWhenUsed/>
    <w:rsid w:val="00D06683"/>
  </w:style>
  <w:style w:type="numbering" w:customStyle="1" w:styleId="NoList1611">
    <w:name w:val="No List1611"/>
    <w:next w:val="a5"/>
    <w:uiPriority w:val="99"/>
    <w:semiHidden/>
    <w:unhideWhenUsed/>
    <w:rsid w:val="00D06683"/>
  </w:style>
  <w:style w:type="numbering" w:customStyle="1" w:styleId="NoList1711">
    <w:name w:val="No List1711"/>
    <w:next w:val="a5"/>
    <w:uiPriority w:val="99"/>
    <w:semiHidden/>
    <w:unhideWhenUsed/>
    <w:rsid w:val="00D06683"/>
  </w:style>
  <w:style w:type="numbering" w:customStyle="1" w:styleId="NoList2511">
    <w:name w:val="No List2511"/>
    <w:next w:val="a5"/>
    <w:uiPriority w:val="99"/>
    <w:semiHidden/>
    <w:unhideWhenUsed/>
    <w:rsid w:val="00D06683"/>
  </w:style>
  <w:style w:type="numbering" w:customStyle="1" w:styleId="NoList3511">
    <w:name w:val="No List3511"/>
    <w:next w:val="a5"/>
    <w:uiPriority w:val="99"/>
    <w:semiHidden/>
    <w:unhideWhenUsed/>
    <w:rsid w:val="00D06683"/>
  </w:style>
  <w:style w:type="numbering" w:customStyle="1" w:styleId="NoList4511">
    <w:name w:val="No List4511"/>
    <w:next w:val="a5"/>
    <w:uiPriority w:val="99"/>
    <w:semiHidden/>
    <w:unhideWhenUsed/>
    <w:rsid w:val="00D06683"/>
  </w:style>
  <w:style w:type="numbering" w:customStyle="1" w:styleId="NoList5411">
    <w:name w:val="No List5411"/>
    <w:next w:val="a5"/>
    <w:uiPriority w:val="99"/>
    <w:semiHidden/>
    <w:unhideWhenUsed/>
    <w:rsid w:val="00D06683"/>
  </w:style>
  <w:style w:type="numbering" w:customStyle="1" w:styleId="NoList6411">
    <w:name w:val="No List6411"/>
    <w:next w:val="a5"/>
    <w:uiPriority w:val="99"/>
    <w:semiHidden/>
    <w:unhideWhenUsed/>
    <w:rsid w:val="00D06683"/>
  </w:style>
  <w:style w:type="numbering" w:customStyle="1" w:styleId="NoList7411">
    <w:name w:val="No List7411"/>
    <w:next w:val="a5"/>
    <w:uiPriority w:val="99"/>
    <w:semiHidden/>
    <w:unhideWhenUsed/>
    <w:rsid w:val="00D06683"/>
  </w:style>
  <w:style w:type="numbering" w:customStyle="1" w:styleId="NoList8311">
    <w:name w:val="No List8311"/>
    <w:next w:val="a5"/>
    <w:uiPriority w:val="99"/>
    <w:semiHidden/>
    <w:unhideWhenUsed/>
    <w:rsid w:val="00D06683"/>
  </w:style>
  <w:style w:type="numbering" w:customStyle="1" w:styleId="NoList9311">
    <w:name w:val="No List9311"/>
    <w:next w:val="a5"/>
    <w:uiPriority w:val="99"/>
    <w:semiHidden/>
    <w:unhideWhenUsed/>
    <w:rsid w:val="00D06683"/>
  </w:style>
  <w:style w:type="numbering" w:customStyle="1" w:styleId="NoList11411">
    <w:name w:val="No List11411"/>
    <w:next w:val="a5"/>
    <w:uiPriority w:val="99"/>
    <w:semiHidden/>
    <w:unhideWhenUsed/>
    <w:rsid w:val="00D06683"/>
  </w:style>
  <w:style w:type="numbering" w:customStyle="1" w:styleId="NoList21411">
    <w:name w:val="No List21411"/>
    <w:next w:val="a5"/>
    <w:uiPriority w:val="99"/>
    <w:semiHidden/>
    <w:unhideWhenUsed/>
    <w:rsid w:val="00D06683"/>
  </w:style>
  <w:style w:type="numbering" w:customStyle="1" w:styleId="NoList31411">
    <w:name w:val="No List31411"/>
    <w:next w:val="a5"/>
    <w:uiPriority w:val="99"/>
    <w:semiHidden/>
    <w:unhideWhenUsed/>
    <w:rsid w:val="00D06683"/>
  </w:style>
  <w:style w:type="numbering" w:customStyle="1" w:styleId="NoList41411">
    <w:name w:val="No List41411"/>
    <w:next w:val="a5"/>
    <w:uiPriority w:val="99"/>
    <w:semiHidden/>
    <w:unhideWhenUsed/>
    <w:rsid w:val="00D06683"/>
  </w:style>
  <w:style w:type="numbering" w:customStyle="1" w:styleId="NoList51311">
    <w:name w:val="No List51311"/>
    <w:next w:val="a5"/>
    <w:uiPriority w:val="99"/>
    <w:semiHidden/>
    <w:unhideWhenUsed/>
    <w:rsid w:val="00D06683"/>
  </w:style>
  <w:style w:type="numbering" w:customStyle="1" w:styleId="NoList61311">
    <w:name w:val="No List61311"/>
    <w:next w:val="a5"/>
    <w:uiPriority w:val="99"/>
    <w:semiHidden/>
    <w:unhideWhenUsed/>
    <w:rsid w:val="00D06683"/>
  </w:style>
  <w:style w:type="numbering" w:customStyle="1" w:styleId="NoList71311">
    <w:name w:val="No List71311"/>
    <w:next w:val="a5"/>
    <w:uiPriority w:val="99"/>
    <w:semiHidden/>
    <w:unhideWhenUsed/>
    <w:rsid w:val="00D06683"/>
  </w:style>
  <w:style w:type="numbering" w:customStyle="1" w:styleId="NoList81311">
    <w:name w:val="No List81311"/>
    <w:next w:val="a5"/>
    <w:uiPriority w:val="99"/>
    <w:semiHidden/>
    <w:unhideWhenUsed/>
    <w:rsid w:val="00D06683"/>
  </w:style>
  <w:style w:type="numbering" w:customStyle="1" w:styleId="NoList91211">
    <w:name w:val="No List91211"/>
    <w:next w:val="a5"/>
    <w:uiPriority w:val="99"/>
    <w:semiHidden/>
    <w:unhideWhenUsed/>
    <w:rsid w:val="00D06683"/>
  </w:style>
  <w:style w:type="numbering" w:customStyle="1" w:styleId="LFO19311">
    <w:name w:val="LFO19311"/>
    <w:basedOn w:val="a5"/>
    <w:rsid w:val="00D06683"/>
  </w:style>
  <w:style w:type="numbering" w:customStyle="1" w:styleId="NoList10211">
    <w:name w:val="No List10211"/>
    <w:next w:val="a5"/>
    <w:uiPriority w:val="99"/>
    <w:semiHidden/>
    <w:unhideWhenUsed/>
    <w:rsid w:val="00D06683"/>
  </w:style>
  <w:style w:type="numbering" w:customStyle="1" w:styleId="LFO191211">
    <w:name w:val="LFO191211"/>
    <w:basedOn w:val="a5"/>
    <w:rsid w:val="00D06683"/>
  </w:style>
  <w:style w:type="numbering" w:customStyle="1" w:styleId="NoList12411">
    <w:name w:val="No List12411"/>
    <w:next w:val="a5"/>
    <w:uiPriority w:val="99"/>
    <w:semiHidden/>
    <w:rsid w:val="00D06683"/>
  </w:style>
  <w:style w:type="numbering" w:customStyle="1" w:styleId="NoList111411">
    <w:name w:val="No List111411"/>
    <w:next w:val="a5"/>
    <w:uiPriority w:val="99"/>
    <w:semiHidden/>
    <w:unhideWhenUsed/>
    <w:rsid w:val="00D06683"/>
  </w:style>
  <w:style w:type="numbering" w:customStyle="1" w:styleId="14110">
    <w:name w:val="无列表1411"/>
    <w:next w:val="a5"/>
    <w:semiHidden/>
    <w:rsid w:val="00D06683"/>
  </w:style>
  <w:style w:type="numbering" w:customStyle="1" w:styleId="14111">
    <w:name w:val="リストなし1411"/>
    <w:next w:val="a5"/>
    <w:uiPriority w:val="99"/>
    <w:semiHidden/>
    <w:unhideWhenUsed/>
    <w:rsid w:val="00D06683"/>
  </w:style>
  <w:style w:type="numbering" w:customStyle="1" w:styleId="114110">
    <w:name w:val="无列表11411"/>
    <w:next w:val="a5"/>
    <w:semiHidden/>
    <w:rsid w:val="00D06683"/>
  </w:style>
  <w:style w:type="numbering" w:customStyle="1" w:styleId="113111">
    <w:name w:val="リストなし11311"/>
    <w:next w:val="a5"/>
    <w:uiPriority w:val="99"/>
    <w:semiHidden/>
    <w:unhideWhenUsed/>
    <w:rsid w:val="00D06683"/>
  </w:style>
  <w:style w:type="numbering" w:customStyle="1" w:styleId="NoList22411">
    <w:name w:val="No List22411"/>
    <w:next w:val="a5"/>
    <w:uiPriority w:val="99"/>
    <w:semiHidden/>
    <w:unhideWhenUsed/>
    <w:rsid w:val="00D06683"/>
  </w:style>
  <w:style w:type="numbering" w:customStyle="1" w:styleId="NoList32411">
    <w:name w:val="No List32411"/>
    <w:next w:val="a5"/>
    <w:uiPriority w:val="99"/>
    <w:semiHidden/>
    <w:unhideWhenUsed/>
    <w:rsid w:val="00D06683"/>
  </w:style>
  <w:style w:type="numbering" w:customStyle="1" w:styleId="NoList42311">
    <w:name w:val="No List42311"/>
    <w:next w:val="a5"/>
    <w:uiPriority w:val="99"/>
    <w:semiHidden/>
    <w:unhideWhenUsed/>
    <w:rsid w:val="00D06683"/>
  </w:style>
  <w:style w:type="numbering" w:customStyle="1" w:styleId="NoList211311">
    <w:name w:val="No List211311"/>
    <w:next w:val="a5"/>
    <w:uiPriority w:val="99"/>
    <w:semiHidden/>
    <w:unhideWhenUsed/>
    <w:rsid w:val="00D06683"/>
  </w:style>
  <w:style w:type="numbering" w:customStyle="1" w:styleId="NoList311311">
    <w:name w:val="No List311311"/>
    <w:next w:val="a5"/>
    <w:uiPriority w:val="99"/>
    <w:semiHidden/>
    <w:unhideWhenUsed/>
    <w:rsid w:val="00D06683"/>
  </w:style>
  <w:style w:type="numbering" w:customStyle="1" w:styleId="NoList411311">
    <w:name w:val="No List411311"/>
    <w:next w:val="a5"/>
    <w:uiPriority w:val="99"/>
    <w:semiHidden/>
    <w:unhideWhenUsed/>
    <w:rsid w:val="00D06683"/>
  </w:style>
  <w:style w:type="numbering" w:customStyle="1" w:styleId="111311">
    <w:name w:val="无列表111311"/>
    <w:next w:val="a5"/>
    <w:semiHidden/>
    <w:rsid w:val="00D06683"/>
  </w:style>
  <w:style w:type="numbering" w:customStyle="1" w:styleId="NoList1111311">
    <w:name w:val="No List1111311"/>
    <w:next w:val="a5"/>
    <w:uiPriority w:val="99"/>
    <w:semiHidden/>
    <w:unhideWhenUsed/>
    <w:rsid w:val="00D06683"/>
  </w:style>
  <w:style w:type="numbering" w:customStyle="1" w:styleId="NoList121311">
    <w:name w:val="No List121311"/>
    <w:next w:val="a5"/>
    <w:uiPriority w:val="99"/>
    <w:semiHidden/>
    <w:unhideWhenUsed/>
    <w:rsid w:val="00D06683"/>
  </w:style>
  <w:style w:type="numbering" w:customStyle="1" w:styleId="NoList221311">
    <w:name w:val="No List221311"/>
    <w:next w:val="a5"/>
    <w:uiPriority w:val="99"/>
    <w:semiHidden/>
    <w:unhideWhenUsed/>
    <w:rsid w:val="00D06683"/>
  </w:style>
  <w:style w:type="numbering" w:customStyle="1" w:styleId="NoList321311">
    <w:name w:val="No List321311"/>
    <w:next w:val="a5"/>
    <w:uiPriority w:val="99"/>
    <w:semiHidden/>
    <w:unhideWhenUsed/>
    <w:rsid w:val="00D06683"/>
  </w:style>
  <w:style w:type="table" w:customStyle="1" w:styleId="1122">
    <w:name w:val="网格型11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D06683"/>
    <w:pPr>
      <w:spacing w:after="160" w:line="256" w:lineRule="auto"/>
    </w:pPr>
    <w:rPr>
      <w:lang w:val="en-GB" w:eastAsia="en-US"/>
    </w:rPr>
  </w:style>
  <w:style w:type="character" w:customStyle="1" w:styleId="SubtleReference1">
    <w:name w:val="Subtle Reference1"/>
    <w:uiPriority w:val="31"/>
    <w:qFormat/>
    <w:rsid w:val="00D06683"/>
    <w:rPr>
      <w:smallCaps/>
      <w:color w:val="C0504D"/>
      <w:u w:val="single"/>
    </w:rPr>
  </w:style>
  <w:style w:type="table" w:customStyle="1" w:styleId="TableGrid55">
    <w:name w:val="Table Grid55"/>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06683"/>
    <w:rPr>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D066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6683"/>
    <w:rPr>
      <w:rFonts w:ascii="Arial" w:hAnsi="Arial"/>
      <w:sz w:val="36"/>
      <w:lang w:val="en-GB" w:eastAsia="en-US"/>
    </w:rPr>
  </w:style>
  <w:style w:type="character" w:customStyle="1" w:styleId="FigureTitleChar">
    <w:name w:val="Figure Title Char"/>
    <w:qFormat/>
    <w:rsid w:val="00D06683"/>
    <w:rPr>
      <w:rFonts w:ascii="Arial" w:hAnsi="Arial"/>
      <w:lang w:val="en-GB" w:eastAsia="en-US" w:bidi="ar-SA"/>
    </w:rPr>
  </w:style>
  <w:style w:type="character" w:customStyle="1" w:styleId="p1">
    <w:name w:val="p1"/>
    <w:qFormat/>
    <w:rsid w:val="00D06683"/>
  </w:style>
  <w:style w:type="character" w:customStyle="1" w:styleId="e-031">
    <w:name w:val="e-031"/>
    <w:qFormat/>
    <w:rsid w:val="00D06683"/>
    <w:rPr>
      <w:i/>
      <w:iCs/>
    </w:rPr>
  </w:style>
  <w:style w:type="character" w:customStyle="1" w:styleId="hps">
    <w:name w:val="hps"/>
    <w:qFormat/>
    <w:rsid w:val="00D06683"/>
  </w:style>
  <w:style w:type="character" w:customStyle="1" w:styleId="IntenseEmphasis1">
    <w:name w:val="Intense Emphasis1"/>
    <w:basedOn w:val="a3"/>
    <w:uiPriority w:val="21"/>
    <w:qFormat/>
    <w:rsid w:val="00D06683"/>
    <w:rPr>
      <w:b/>
      <w:bCs/>
      <w:i/>
      <w:iCs/>
      <w:color w:val="4F81BD"/>
    </w:rPr>
  </w:style>
  <w:style w:type="character" w:customStyle="1" w:styleId="EditorsNoteChar1">
    <w:name w:val="Editor's Note Char1"/>
    <w:qFormat/>
    <w:rsid w:val="00D06683"/>
    <w:rPr>
      <w:rFonts w:ascii="Times New Roman" w:hAnsi="Times New Roman"/>
      <w:color w:val="FF0000"/>
      <w:lang w:val="en-GB" w:eastAsia="en-US"/>
    </w:rPr>
  </w:style>
  <w:style w:type="character" w:customStyle="1" w:styleId="TAHChar">
    <w:name w:val="TAH Char"/>
    <w:qFormat/>
    <w:locked/>
    <w:rsid w:val="00D06683"/>
    <w:rPr>
      <w:rFonts w:ascii="Arial" w:hAnsi="Arial" w:cs="Arial"/>
      <w:b/>
      <w:sz w:val="18"/>
      <w:lang w:val="en-GB"/>
    </w:rPr>
  </w:style>
  <w:style w:type="character" w:customStyle="1" w:styleId="IntenseEmphasis2">
    <w:name w:val="Intense Emphasis2"/>
    <w:uiPriority w:val="21"/>
    <w:qFormat/>
    <w:rsid w:val="00D06683"/>
    <w:rPr>
      <w:b/>
      <w:bCs/>
      <w:i/>
      <w:iCs/>
      <w:color w:val="4F81BD"/>
    </w:rPr>
  </w:style>
  <w:style w:type="paragraph" w:customStyle="1" w:styleId="TOCHeading1">
    <w:name w:val="TOC Heading1"/>
    <w:basedOn w:val="11"/>
    <w:next w:val="a2"/>
    <w:uiPriority w:val="39"/>
    <w:unhideWhenUsed/>
    <w:qFormat/>
    <w:rsid w:val="00D06683"/>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06683"/>
  </w:style>
  <w:style w:type="character" w:customStyle="1" w:styleId="search-word-mail">
    <w:name w:val="search-word-mail"/>
    <w:qFormat/>
    <w:rsid w:val="00D06683"/>
  </w:style>
  <w:style w:type="character" w:customStyle="1" w:styleId="Char13">
    <w:name w:val="脚注文本 Char1"/>
    <w:aliases w:val="footnote text41 Char1"/>
    <w:basedOn w:val="a3"/>
    <w:semiHidden/>
    <w:qFormat/>
    <w:rsid w:val="00D06683"/>
    <w:rPr>
      <w:rFonts w:ascii="Times New Roman" w:eastAsia="Times New Roman" w:hAnsi="Times New Roman"/>
      <w:sz w:val="18"/>
      <w:szCs w:val="18"/>
      <w:lang w:val="en-GB" w:eastAsia="en-GB"/>
    </w:rPr>
  </w:style>
  <w:style w:type="character" w:customStyle="1" w:styleId="word">
    <w:name w:val="word"/>
    <w:basedOn w:val="a3"/>
    <w:qFormat/>
    <w:rsid w:val="00D06683"/>
  </w:style>
  <w:style w:type="character" w:customStyle="1" w:styleId="1fc">
    <w:name w:val="未处理的提及1"/>
    <w:basedOn w:val="a3"/>
    <w:uiPriority w:val="99"/>
    <w:semiHidden/>
    <w:qFormat/>
    <w:rsid w:val="00D06683"/>
    <w:rPr>
      <w:color w:val="605E5C"/>
      <w:shd w:val="clear" w:color="auto" w:fill="E1DFDD"/>
    </w:rPr>
  </w:style>
  <w:style w:type="character" w:customStyle="1" w:styleId="B1Car">
    <w:name w:val="B1+ Car"/>
    <w:link w:val="B1"/>
    <w:qFormat/>
    <w:rsid w:val="00D06683"/>
    <w:rPr>
      <w:lang w:val="en-GB" w:eastAsia="en-US"/>
    </w:rPr>
  </w:style>
  <w:style w:type="character" w:customStyle="1" w:styleId="UnresolvedMention4">
    <w:name w:val="Unresolved Mention4"/>
    <w:basedOn w:val="a3"/>
    <w:uiPriority w:val="99"/>
    <w:unhideWhenUsed/>
    <w:qFormat/>
    <w:rsid w:val="00D06683"/>
    <w:rPr>
      <w:color w:val="605E5C"/>
      <w:shd w:val="clear" w:color="auto" w:fill="E1DFDD"/>
    </w:rPr>
  </w:style>
  <w:style w:type="paragraph" w:customStyle="1" w:styleId="Style86">
    <w:name w:val="_Style 86"/>
    <w:uiPriority w:val="99"/>
    <w:semiHidden/>
    <w:qFormat/>
    <w:rsid w:val="00D06683"/>
    <w:pPr>
      <w:spacing w:after="160" w:line="259" w:lineRule="auto"/>
    </w:pPr>
    <w:rPr>
      <w:rFonts w:eastAsia="MS Mincho"/>
      <w:lang w:val="en-GB" w:eastAsia="en-US"/>
    </w:rPr>
  </w:style>
  <w:style w:type="table" w:customStyle="1" w:styleId="TableGrid256">
    <w:name w:val="Table Grid25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5">
    <w:name w:val="无列表3"/>
    <w:next w:val="a5"/>
    <w:uiPriority w:val="99"/>
    <w:semiHidden/>
    <w:unhideWhenUsed/>
    <w:rsid w:val="00D06683"/>
  </w:style>
  <w:style w:type="table" w:customStyle="1" w:styleId="TableGrid46">
    <w:name w:val="Table Grid46"/>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D06683"/>
    <w:rPr>
      <w:rFonts w:eastAsia="MS Mincho"/>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D06683"/>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D06683"/>
    <w:rPr>
      <w:color w:val="605E5C"/>
      <w:shd w:val="clear" w:color="auto" w:fill="E1DFDD"/>
    </w:rPr>
  </w:style>
  <w:style w:type="table" w:customStyle="1" w:styleId="270">
    <w:name w:val="古典型 27"/>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4"/>
    <w:qFormat/>
    <w:rsid w:val="00D0668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D06683"/>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b"/>
    <w:qFormat/>
    <w:rsid w:val="00D0668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6683"/>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06683"/>
    <w:rPr>
      <w:rFonts w:eastAsia="MS Mincho"/>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D06683"/>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D0668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668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34">
    <w:name w:val="修订13"/>
    <w:hidden/>
    <w:uiPriority w:val="99"/>
    <w:semiHidden/>
    <w:qFormat/>
    <w:rsid w:val="00D44DFC"/>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2338">
      <w:bodyDiv w:val="1"/>
      <w:marLeft w:val="0"/>
      <w:marRight w:val="0"/>
      <w:marTop w:val="0"/>
      <w:marBottom w:val="0"/>
      <w:divBdr>
        <w:top w:val="none" w:sz="0" w:space="0" w:color="auto"/>
        <w:left w:val="none" w:sz="0" w:space="0" w:color="auto"/>
        <w:bottom w:val="none" w:sz="0" w:space="0" w:color="auto"/>
        <w:right w:val="none" w:sz="0" w:space="0" w:color="auto"/>
      </w:divBdr>
    </w:div>
    <w:div w:id="90398985">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78213510">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657684759">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0646219">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33383405">
      <w:bodyDiv w:val="1"/>
      <w:marLeft w:val="0"/>
      <w:marRight w:val="0"/>
      <w:marTop w:val="0"/>
      <w:marBottom w:val="0"/>
      <w:divBdr>
        <w:top w:val="none" w:sz="0" w:space="0" w:color="auto"/>
        <w:left w:val="none" w:sz="0" w:space="0" w:color="auto"/>
        <w:bottom w:val="none" w:sz="0" w:space="0" w:color="auto"/>
        <w:right w:val="none" w:sz="0" w:space="0" w:color="auto"/>
      </w:divBdr>
    </w:div>
    <w:div w:id="1077628197">
      <w:bodyDiv w:val="1"/>
      <w:marLeft w:val="0"/>
      <w:marRight w:val="0"/>
      <w:marTop w:val="0"/>
      <w:marBottom w:val="0"/>
      <w:divBdr>
        <w:top w:val="none" w:sz="0" w:space="0" w:color="auto"/>
        <w:left w:val="none" w:sz="0" w:space="0" w:color="auto"/>
        <w:bottom w:val="none" w:sz="0" w:space="0" w:color="auto"/>
        <w:right w:val="none" w:sz="0" w:space="0" w:color="auto"/>
      </w:divBdr>
    </w:div>
    <w:div w:id="1126773411">
      <w:bodyDiv w:val="1"/>
      <w:marLeft w:val="0"/>
      <w:marRight w:val="0"/>
      <w:marTop w:val="0"/>
      <w:marBottom w:val="0"/>
      <w:divBdr>
        <w:top w:val="none" w:sz="0" w:space="0" w:color="auto"/>
        <w:left w:val="none" w:sz="0" w:space="0" w:color="auto"/>
        <w:bottom w:val="none" w:sz="0" w:space="0" w:color="auto"/>
        <w:right w:val="none" w:sz="0" w:space="0" w:color="auto"/>
      </w:divBdr>
    </w:div>
    <w:div w:id="1174539114">
      <w:bodyDiv w:val="1"/>
      <w:marLeft w:val="0"/>
      <w:marRight w:val="0"/>
      <w:marTop w:val="0"/>
      <w:marBottom w:val="0"/>
      <w:divBdr>
        <w:top w:val="none" w:sz="0" w:space="0" w:color="auto"/>
        <w:left w:val="none" w:sz="0" w:space="0" w:color="auto"/>
        <w:bottom w:val="none" w:sz="0" w:space="0" w:color="auto"/>
        <w:right w:val="none" w:sz="0" w:space="0" w:color="auto"/>
      </w:divBdr>
    </w:div>
    <w:div w:id="1183318425">
      <w:bodyDiv w:val="1"/>
      <w:marLeft w:val="0"/>
      <w:marRight w:val="0"/>
      <w:marTop w:val="0"/>
      <w:marBottom w:val="0"/>
      <w:divBdr>
        <w:top w:val="none" w:sz="0" w:space="0" w:color="auto"/>
        <w:left w:val="none" w:sz="0" w:space="0" w:color="auto"/>
        <w:bottom w:val="none" w:sz="0" w:space="0" w:color="auto"/>
        <w:right w:val="none" w:sz="0" w:space="0" w:color="auto"/>
      </w:divBdr>
      <w:divsChild>
        <w:div w:id="485051604">
          <w:marLeft w:val="1354"/>
          <w:marRight w:val="0"/>
          <w:marTop w:val="100"/>
          <w:marBottom w:val="0"/>
          <w:divBdr>
            <w:top w:val="none" w:sz="0" w:space="0" w:color="auto"/>
            <w:left w:val="none" w:sz="0" w:space="0" w:color="auto"/>
            <w:bottom w:val="none" w:sz="0" w:space="0" w:color="auto"/>
            <w:right w:val="none" w:sz="0" w:space="0" w:color="auto"/>
          </w:divBdr>
        </w:div>
        <w:div w:id="503280346">
          <w:marLeft w:val="1354"/>
          <w:marRight w:val="0"/>
          <w:marTop w:val="100"/>
          <w:marBottom w:val="0"/>
          <w:divBdr>
            <w:top w:val="none" w:sz="0" w:space="0" w:color="auto"/>
            <w:left w:val="none" w:sz="0" w:space="0" w:color="auto"/>
            <w:bottom w:val="none" w:sz="0" w:space="0" w:color="auto"/>
            <w:right w:val="none" w:sz="0" w:space="0" w:color="auto"/>
          </w:divBdr>
        </w:div>
        <w:div w:id="884487142">
          <w:marLeft w:val="1354"/>
          <w:marRight w:val="0"/>
          <w:marTop w:val="100"/>
          <w:marBottom w:val="0"/>
          <w:divBdr>
            <w:top w:val="none" w:sz="0" w:space="0" w:color="auto"/>
            <w:left w:val="none" w:sz="0" w:space="0" w:color="auto"/>
            <w:bottom w:val="none" w:sz="0" w:space="0" w:color="auto"/>
            <w:right w:val="none" w:sz="0" w:space="0" w:color="auto"/>
          </w:divBdr>
        </w:div>
        <w:div w:id="1022627059">
          <w:marLeft w:val="965"/>
          <w:marRight w:val="0"/>
          <w:marTop w:val="100"/>
          <w:marBottom w:val="0"/>
          <w:divBdr>
            <w:top w:val="none" w:sz="0" w:space="0" w:color="auto"/>
            <w:left w:val="none" w:sz="0" w:space="0" w:color="auto"/>
            <w:bottom w:val="none" w:sz="0" w:space="0" w:color="auto"/>
            <w:right w:val="none" w:sz="0" w:space="0" w:color="auto"/>
          </w:divBdr>
        </w:div>
        <w:div w:id="1048145260">
          <w:marLeft w:val="965"/>
          <w:marRight w:val="0"/>
          <w:marTop w:val="100"/>
          <w:marBottom w:val="0"/>
          <w:divBdr>
            <w:top w:val="none" w:sz="0" w:space="0" w:color="auto"/>
            <w:left w:val="none" w:sz="0" w:space="0" w:color="auto"/>
            <w:bottom w:val="none" w:sz="0" w:space="0" w:color="auto"/>
            <w:right w:val="none" w:sz="0" w:space="0" w:color="auto"/>
          </w:divBdr>
        </w:div>
        <w:div w:id="1051222712">
          <w:marLeft w:val="1354"/>
          <w:marRight w:val="0"/>
          <w:marTop w:val="100"/>
          <w:marBottom w:val="0"/>
          <w:divBdr>
            <w:top w:val="none" w:sz="0" w:space="0" w:color="auto"/>
            <w:left w:val="none" w:sz="0" w:space="0" w:color="auto"/>
            <w:bottom w:val="none" w:sz="0" w:space="0" w:color="auto"/>
            <w:right w:val="none" w:sz="0" w:space="0" w:color="auto"/>
          </w:divBdr>
        </w:div>
        <w:div w:id="1370689268">
          <w:marLeft w:val="360"/>
          <w:marRight w:val="0"/>
          <w:marTop w:val="200"/>
          <w:marBottom w:val="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7780887">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36553461">
      <w:bodyDiv w:val="1"/>
      <w:marLeft w:val="0"/>
      <w:marRight w:val="0"/>
      <w:marTop w:val="0"/>
      <w:marBottom w:val="0"/>
      <w:divBdr>
        <w:top w:val="none" w:sz="0" w:space="0" w:color="auto"/>
        <w:left w:val="none" w:sz="0" w:space="0" w:color="auto"/>
        <w:bottom w:val="none" w:sz="0" w:space="0" w:color="auto"/>
        <w:right w:val="none" w:sz="0" w:space="0" w:color="auto"/>
      </w:divBdr>
    </w:div>
    <w:div w:id="1469739901">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731465152">
      <w:bodyDiv w:val="1"/>
      <w:marLeft w:val="0"/>
      <w:marRight w:val="0"/>
      <w:marTop w:val="0"/>
      <w:marBottom w:val="0"/>
      <w:divBdr>
        <w:top w:val="none" w:sz="0" w:space="0" w:color="auto"/>
        <w:left w:val="none" w:sz="0" w:space="0" w:color="auto"/>
        <w:bottom w:val="none" w:sz="0" w:space="0" w:color="auto"/>
        <w:right w:val="none" w:sz="0" w:space="0" w:color="auto"/>
      </w:divBdr>
      <w:divsChild>
        <w:div w:id="68581179">
          <w:marLeft w:val="1354"/>
          <w:marRight w:val="0"/>
          <w:marTop w:val="100"/>
          <w:marBottom w:val="0"/>
          <w:divBdr>
            <w:top w:val="none" w:sz="0" w:space="0" w:color="auto"/>
            <w:left w:val="none" w:sz="0" w:space="0" w:color="auto"/>
            <w:bottom w:val="none" w:sz="0" w:space="0" w:color="auto"/>
            <w:right w:val="none" w:sz="0" w:space="0" w:color="auto"/>
          </w:divBdr>
        </w:div>
        <w:div w:id="880441034">
          <w:marLeft w:val="965"/>
          <w:marRight w:val="0"/>
          <w:marTop w:val="100"/>
          <w:marBottom w:val="0"/>
          <w:divBdr>
            <w:top w:val="none" w:sz="0" w:space="0" w:color="auto"/>
            <w:left w:val="none" w:sz="0" w:space="0" w:color="auto"/>
            <w:bottom w:val="none" w:sz="0" w:space="0" w:color="auto"/>
            <w:right w:val="none" w:sz="0" w:space="0" w:color="auto"/>
          </w:divBdr>
        </w:div>
        <w:div w:id="954756210">
          <w:marLeft w:val="965"/>
          <w:marRight w:val="0"/>
          <w:marTop w:val="100"/>
          <w:marBottom w:val="0"/>
          <w:divBdr>
            <w:top w:val="none" w:sz="0" w:space="0" w:color="auto"/>
            <w:left w:val="none" w:sz="0" w:space="0" w:color="auto"/>
            <w:bottom w:val="none" w:sz="0" w:space="0" w:color="auto"/>
            <w:right w:val="none" w:sz="0" w:space="0" w:color="auto"/>
          </w:divBdr>
        </w:div>
        <w:div w:id="1196236227">
          <w:marLeft w:val="360"/>
          <w:marRight w:val="0"/>
          <w:marTop w:val="200"/>
          <w:marBottom w:val="0"/>
          <w:divBdr>
            <w:top w:val="none" w:sz="0" w:space="0" w:color="auto"/>
            <w:left w:val="none" w:sz="0" w:space="0" w:color="auto"/>
            <w:bottom w:val="none" w:sz="0" w:space="0" w:color="auto"/>
            <w:right w:val="none" w:sz="0" w:space="0" w:color="auto"/>
          </w:divBdr>
        </w:div>
        <w:div w:id="1538272263">
          <w:marLeft w:val="1354"/>
          <w:marRight w:val="0"/>
          <w:marTop w:val="100"/>
          <w:marBottom w:val="0"/>
          <w:divBdr>
            <w:top w:val="none" w:sz="0" w:space="0" w:color="auto"/>
            <w:left w:val="none" w:sz="0" w:space="0" w:color="auto"/>
            <w:bottom w:val="none" w:sz="0" w:space="0" w:color="auto"/>
            <w:right w:val="none" w:sz="0" w:space="0" w:color="auto"/>
          </w:divBdr>
        </w:div>
        <w:div w:id="1614944222">
          <w:marLeft w:val="1354"/>
          <w:marRight w:val="0"/>
          <w:marTop w:val="100"/>
          <w:marBottom w:val="0"/>
          <w:divBdr>
            <w:top w:val="none" w:sz="0" w:space="0" w:color="auto"/>
            <w:left w:val="none" w:sz="0" w:space="0" w:color="auto"/>
            <w:bottom w:val="none" w:sz="0" w:space="0" w:color="auto"/>
            <w:right w:val="none" w:sz="0" w:space="0" w:color="auto"/>
          </w:divBdr>
        </w:div>
        <w:div w:id="2020235450">
          <w:marLeft w:val="1354"/>
          <w:marRight w:val="0"/>
          <w:marTop w:val="100"/>
          <w:marBottom w:val="0"/>
          <w:divBdr>
            <w:top w:val="none" w:sz="0" w:space="0" w:color="auto"/>
            <w:left w:val="none" w:sz="0" w:space="0" w:color="auto"/>
            <w:bottom w:val="none" w:sz="0" w:space="0" w:color="auto"/>
            <w:right w:val="none" w:sz="0" w:space="0" w:color="auto"/>
          </w:divBdr>
        </w:div>
      </w:divsChild>
    </w:div>
    <w:div w:id="1784232273">
      <w:bodyDiv w:val="1"/>
      <w:marLeft w:val="0"/>
      <w:marRight w:val="0"/>
      <w:marTop w:val="0"/>
      <w:marBottom w:val="0"/>
      <w:divBdr>
        <w:top w:val="none" w:sz="0" w:space="0" w:color="auto"/>
        <w:left w:val="none" w:sz="0" w:space="0" w:color="auto"/>
        <w:bottom w:val="none" w:sz="0" w:space="0" w:color="auto"/>
        <w:right w:val="none" w:sz="0" w:space="0" w:color="auto"/>
      </w:divBdr>
    </w:div>
    <w:div w:id="2000187388">
      <w:bodyDiv w:val="1"/>
      <w:marLeft w:val="0"/>
      <w:marRight w:val="0"/>
      <w:marTop w:val="0"/>
      <w:marBottom w:val="0"/>
      <w:divBdr>
        <w:top w:val="none" w:sz="0" w:space="0" w:color="auto"/>
        <w:left w:val="none" w:sz="0" w:space="0" w:color="auto"/>
        <w:bottom w:val="none" w:sz="0" w:space="0" w:color="auto"/>
        <w:right w:val="none" w:sz="0" w:space="0" w:color="auto"/>
      </w:divBdr>
      <w:divsChild>
        <w:div w:id="435909039">
          <w:marLeft w:val="965"/>
          <w:marRight w:val="0"/>
          <w:marTop w:val="100"/>
          <w:marBottom w:val="0"/>
          <w:divBdr>
            <w:top w:val="none" w:sz="0" w:space="0" w:color="auto"/>
            <w:left w:val="none" w:sz="0" w:space="0" w:color="auto"/>
            <w:bottom w:val="none" w:sz="0" w:space="0" w:color="auto"/>
            <w:right w:val="none" w:sz="0" w:space="0" w:color="auto"/>
          </w:divBdr>
        </w:div>
        <w:div w:id="855924350">
          <w:marLeft w:val="965"/>
          <w:marRight w:val="0"/>
          <w:marTop w:val="100"/>
          <w:marBottom w:val="0"/>
          <w:divBdr>
            <w:top w:val="none" w:sz="0" w:space="0" w:color="auto"/>
            <w:left w:val="none" w:sz="0" w:space="0" w:color="auto"/>
            <w:bottom w:val="none" w:sz="0" w:space="0" w:color="auto"/>
            <w:right w:val="none" w:sz="0" w:space="0" w:color="auto"/>
          </w:divBdr>
        </w:div>
        <w:div w:id="1088966902">
          <w:marLeft w:val="1354"/>
          <w:marRight w:val="0"/>
          <w:marTop w:val="100"/>
          <w:marBottom w:val="0"/>
          <w:divBdr>
            <w:top w:val="none" w:sz="0" w:space="0" w:color="auto"/>
            <w:left w:val="none" w:sz="0" w:space="0" w:color="auto"/>
            <w:bottom w:val="none" w:sz="0" w:space="0" w:color="auto"/>
            <w:right w:val="none" w:sz="0" w:space="0" w:color="auto"/>
          </w:divBdr>
        </w:div>
        <w:div w:id="1233930804">
          <w:marLeft w:val="1354"/>
          <w:marRight w:val="0"/>
          <w:marTop w:val="100"/>
          <w:marBottom w:val="0"/>
          <w:divBdr>
            <w:top w:val="none" w:sz="0" w:space="0" w:color="auto"/>
            <w:left w:val="none" w:sz="0" w:space="0" w:color="auto"/>
            <w:bottom w:val="none" w:sz="0" w:space="0" w:color="auto"/>
            <w:right w:val="none" w:sz="0" w:space="0" w:color="auto"/>
          </w:divBdr>
        </w:div>
        <w:div w:id="1367949746">
          <w:marLeft w:val="1354"/>
          <w:marRight w:val="0"/>
          <w:marTop w:val="100"/>
          <w:marBottom w:val="0"/>
          <w:divBdr>
            <w:top w:val="none" w:sz="0" w:space="0" w:color="auto"/>
            <w:left w:val="none" w:sz="0" w:space="0" w:color="auto"/>
            <w:bottom w:val="none" w:sz="0" w:space="0" w:color="auto"/>
            <w:right w:val="none" w:sz="0" w:space="0" w:color="auto"/>
          </w:divBdr>
        </w:div>
        <w:div w:id="1453279445">
          <w:marLeft w:val="1354"/>
          <w:marRight w:val="0"/>
          <w:marTop w:val="100"/>
          <w:marBottom w:val="0"/>
          <w:divBdr>
            <w:top w:val="none" w:sz="0" w:space="0" w:color="auto"/>
            <w:left w:val="none" w:sz="0" w:space="0" w:color="auto"/>
            <w:bottom w:val="none" w:sz="0" w:space="0" w:color="auto"/>
            <w:right w:val="none" w:sz="0" w:space="0" w:color="auto"/>
          </w:divBdr>
        </w:div>
        <w:div w:id="1954245060">
          <w:marLeft w:val="360"/>
          <w:marRight w:val="0"/>
          <w:marTop w:val="200"/>
          <w:marBottom w:val="0"/>
          <w:divBdr>
            <w:top w:val="none" w:sz="0" w:space="0" w:color="auto"/>
            <w:left w:val="none" w:sz="0" w:space="0" w:color="auto"/>
            <w:bottom w:val="none" w:sz="0" w:space="0" w:color="auto"/>
            <w:right w:val="none" w:sz="0" w:space="0" w:color="auto"/>
          </w:divBdr>
        </w:div>
      </w:divsChild>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1309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3908</TotalTime>
  <Pages>6</Pages>
  <Words>2206</Words>
  <Characters>12576</Characters>
  <Application>Microsoft Office Word</Application>
  <DocSecurity>0</DocSecurity>
  <Lines>104</Lines>
  <Paragraphs>29</Paragraphs>
  <ScaleCrop>false</ScaleCrop>
  <Company>ZTE</Company>
  <LinksUpToDate>false</LinksUpToDate>
  <CharactersWithSpaces>14753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55</cp:revision>
  <cp:lastPrinted>2019-05-07T07:50:00Z</cp:lastPrinted>
  <dcterms:created xsi:type="dcterms:W3CDTF">2021-10-16T15:17:00Z</dcterms:created>
  <dcterms:modified xsi:type="dcterms:W3CDTF">2022-08-10T15:21:00Z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